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28084" w14:textId="77777777" w:rsidR="005106B5" w:rsidRDefault="005106B5">
      <w:pPr>
        <w:spacing w:line="59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14:paraId="00590FF7" w14:textId="77777777" w:rsidR="005106B5" w:rsidRDefault="005106B5">
      <w:pPr>
        <w:spacing w:line="59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</w:p>
    <w:p w14:paraId="73C61932" w14:textId="77777777" w:rsidR="005106B5" w:rsidRDefault="00105B04">
      <w:pPr>
        <w:spacing w:line="560" w:lineRule="exact"/>
        <w:jc w:val="center"/>
        <w:rPr>
          <w:rFonts w:ascii="方正小标宋简体" w:eastAsia="方正小标宋简体" w:hAnsiTheme="majorEastAsia" w:cs="Times New Roman"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sz w:val="44"/>
          <w:szCs w:val="44"/>
        </w:rPr>
        <w:t>省教育厅关于开展江苏高校协同创新计划</w:t>
      </w:r>
    </w:p>
    <w:p w14:paraId="11C1824A" w14:textId="77777777" w:rsidR="005106B5" w:rsidRDefault="00105B04">
      <w:pPr>
        <w:spacing w:line="560" w:lineRule="exact"/>
        <w:jc w:val="center"/>
        <w:rPr>
          <w:rFonts w:ascii="方正小标宋简体" w:eastAsia="方正小标宋简体" w:hAnsiTheme="majorEastAsia" w:cs="Times New Roman"/>
          <w:sz w:val="44"/>
          <w:szCs w:val="44"/>
        </w:rPr>
      </w:pPr>
      <w:r>
        <w:rPr>
          <w:rFonts w:ascii="方正小标宋简体" w:eastAsia="方正小标宋简体" w:hAnsiTheme="majorEastAsia" w:cs="Times New Roman" w:hint="eastAsia"/>
          <w:sz w:val="44"/>
          <w:szCs w:val="44"/>
        </w:rPr>
        <w:t>第三建设期绩效评价工作的通知</w:t>
      </w:r>
    </w:p>
    <w:p w14:paraId="47AFFAC5" w14:textId="77777777" w:rsidR="005106B5" w:rsidRDefault="005106B5">
      <w:pPr>
        <w:spacing w:line="560" w:lineRule="exact"/>
        <w:rPr>
          <w:rFonts w:ascii="Times New Roman" w:eastAsia="仿宋_GB2312" w:hAnsi="Times New Roman" w:cs="Times New Roman"/>
          <w:sz w:val="32"/>
          <w:szCs w:val="28"/>
        </w:rPr>
      </w:pPr>
    </w:p>
    <w:p w14:paraId="45341FA6" w14:textId="77777777" w:rsidR="005106B5" w:rsidRDefault="00105B04" w:rsidP="007222C9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各有关高校：</w:t>
      </w:r>
    </w:p>
    <w:p w14:paraId="7BAEF31A" w14:textId="5BF339F7" w:rsidR="005106B5" w:rsidRPr="00A71E3A" w:rsidRDefault="00105B04" w:rsidP="007222C9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为</w:t>
      </w:r>
      <w:r>
        <w:rPr>
          <w:rFonts w:ascii="仿宋" w:eastAsia="仿宋" w:hAnsi="仿宋" w:cs="Times New Roman" w:hint="eastAsia"/>
          <w:sz w:val="32"/>
          <w:szCs w:val="32"/>
        </w:rPr>
        <w:t>深入实施“江苏高校协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同创新计划”，进一步提升全省高校科技创新和服务经济社会高质量发展能力，</w:t>
      </w:r>
      <w:r w:rsidRPr="00A71E3A">
        <w:rPr>
          <w:rFonts w:ascii="Times New Roman" w:eastAsia="仿宋" w:hAnsi="Times New Roman" w:cs="Times New Roman"/>
          <w:sz w:val="32"/>
          <w:szCs w:val="32"/>
        </w:rPr>
        <w:t>依据</w:t>
      </w:r>
      <w:r w:rsidR="001152F8">
        <w:rPr>
          <w:rFonts w:ascii="Times New Roman" w:eastAsia="仿宋" w:hAnsi="Times New Roman" w:cs="Times New Roman" w:hint="eastAsia"/>
          <w:sz w:val="32"/>
          <w:szCs w:val="32"/>
        </w:rPr>
        <w:t>《省政府关于印发江苏高水平大学建设方案（</w:t>
      </w:r>
      <w:r w:rsidR="001152F8">
        <w:rPr>
          <w:rFonts w:ascii="Times New Roman" w:eastAsia="仿宋" w:hAnsi="Times New Roman" w:cs="Times New Roman" w:hint="eastAsia"/>
          <w:sz w:val="32"/>
          <w:szCs w:val="32"/>
        </w:rPr>
        <w:t>2021-2025</w:t>
      </w:r>
      <w:r w:rsidR="001152F8">
        <w:rPr>
          <w:rFonts w:ascii="Times New Roman" w:eastAsia="仿宋" w:hAnsi="Times New Roman" w:cs="Times New Roman" w:hint="eastAsia"/>
          <w:sz w:val="32"/>
          <w:szCs w:val="32"/>
        </w:rPr>
        <w:t>年）的通知》等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有关文件</w:t>
      </w:r>
      <w:r w:rsidR="00737F73" w:rsidRPr="00A71E3A">
        <w:rPr>
          <w:rFonts w:ascii="Times New Roman" w:eastAsia="仿宋" w:hAnsi="Times New Roman" w:cs="Times New Roman" w:hint="eastAsia"/>
          <w:sz w:val="32"/>
          <w:szCs w:val="32"/>
        </w:rPr>
        <w:t>精神</w:t>
      </w:r>
      <w:r w:rsidRPr="00A71E3A">
        <w:rPr>
          <w:rFonts w:ascii="Times New Roman" w:eastAsia="仿宋" w:hAnsi="Times New Roman" w:cs="Times New Roman"/>
          <w:sz w:val="32"/>
          <w:szCs w:val="32"/>
        </w:rPr>
        <w:t>，</w:t>
      </w:r>
      <w:r w:rsidR="001152F8">
        <w:rPr>
          <w:rFonts w:ascii="Times New Roman" w:eastAsia="仿宋" w:hAnsi="Times New Roman" w:cs="Times New Roman" w:hint="eastAsia"/>
          <w:sz w:val="32"/>
          <w:szCs w:val="32"/>
        </w:rPr>
        <w:t>省教育厅决定</w:t>
      </w:r>
      <w:r w:rsidR="001152F8" w:rsidRPr="00A71E3A">
        <w:rPr>
          <w:rFonts w:ascii="Times New Roman" w:eastAsia="仿宋" w:hAnsi="Times New Roman" w:cs="Times New Roman" w:hint="eastAsia"/>
          <w:sz w:val="32"/>
          <w:szCs w:val="32"/>
        </w:rPr>
        <w:t>开展江苏高校协同创新计划第三建设期绩效评价</w:t>
      </w:r>
      <w:r w:rsidR="001152F8">
        <w:rPr>
          <w:rFonts w:ascii="Times New Roman" w:eastAsia="仿宋" w:hAnsi="Times New Roman" w:cs="Times New Roman" w:hint="eastAsia"/>
          <w:sz w:val="32"/>
          <w:szCs w:val="32"/>
        </w:rPr>
        <w:t>工作。</w:t>
      </w:r>
      <w:bookmarkStart w:id="0" w:name="_Hlk51925238"/>
      <w:bookmarkStart w:id="1" w:name="_Hlk51939087"/>
      <w:r w:rsidR="001152F8">
        <w:rPr>
          <w:rFonts w:ascii="Times New Roman" w:eastAsia="仿宋" w:hAnsi="Times New Roman" w:cs="Times New Roman" w:hint="eastAsia"/>
          <w:sz w:val="32"/>
          <w:szCs w:val="32"/>
        </w:rPr>
        <w:t>现将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《江苏高校协同创新计划第三建设期绩效评价办法》</w:t>
      </w:r>
      <w:bookmarkEnd w:id="0"/>
      <w:r w:rsidR="00737F73" w:rsidRPr="00A71E3A">
        <w:rPr>
          <w:rFonts w:ascii="Times New Roman" w:eastAsia="仿宋" w:hAnsi="Times New Roman" w:cs="Times New Roman" w:hint="eastAsia"/>
          <w:sz w:val="32"/>
          <w:szCs w:val="32"/>
        </w:rPr>
        <w:t>（以下简称“评价办法”，见附件</w:t>
      </w:r>
      <w:r w:rsidR="00737F73" w:rsidRPr="00A71E3A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737F73" w:rsidRPr="00A71E3A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和</w:t>
      </w:r>
      <w:bookmarkStart w:id="2" w:name="_Hlk51925264"/>
      <w:r w:rsidRPr="00A71E3A">
        <w:rPr>
          <w:rFonts w:ascii="Times New Roman" w:eastAsia="仿宋" w:hAnsi="Times New Roman" w:cs="Times New Roman" w:hint="eastAsia"/>
          <w:sz w:val="32"/>
          <w:szCs w:val="32"/>
        </w:rPr>
        <w:t>《江苏高校协同创新计划第三建设期绩效评价指标体系》</w:t>
      </w:r>
      <w:bookmarkEnd w:id="1"/>
      <w:bookmarkEnd w:id="2"/>
      <w:r w:rsidRPr="00A71E3A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737F73" w:rsidRPr="00A71E3A">
        <w:rPr>
          <w:rFonts w:ascii="Times New Roman" w:eastAsia="仿宋" w:hAnsi="Times New Roman" w:cs="Times New Roman" w:hint="eastAsia"/>
          <w:sz w:val="32"/>
          <w:szCs w:val="32"/>
        </w:rPr>
        <w:t>以下简称“指标体系”</w:t>
      </w:r>
      <w:r w:rsidR="00785573" w:rsidRPr="00A71E3A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见附</w:t>
      </w:r>
      <w:r>
        <w:rPr>
          <w:rFonts w:ascii="Times New Roman" w:eastAsia="仿宋" w:hAnsi="Times New Roman" w:cs="Times New Roman" w:hint="eastAsia"/>
          <w:sz w:val="32"/>
          <w:szCs w:val="32"/>
        </w:rPr>
        <w:t>件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印发给你们，并就有关事项通知如下。</w:t>
      </w:r>
    </w:p>
    <w:p w14:paraId="01B11772" w14:textId="77777777" w:rsidR="005106B5" w:rsidRDefault="00105B04" w:rsidP="007222C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bookmarkStart w:id="3" w:name="_Hlk47517994"/>
      <w:r>
        <w:rPr>
          <w:rFonts w:ascii="Times New Roman" w:eastAsia="黑体" w:hAnsi="Times New Roman" w:cs="Times New Roman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z w:val="32"/>
          <w:szCs w:val="32"/>
        </w:rPr>
        <w:t>绩效</w:t>
      </w:r>
      <w:r>
        <w:rPr>
          <w:rFonts w:ascii="Times New Roman" w:eastAsia="黑体" w:hAnsi="Times New Roman" w:cs="Times New Roman"/>
          <w:sz w:val="32"/>
          <w:szCs w:val="32"/>
        </w:rPr>
        <w:t>评价范围</w:t>
      </w:r>
    </w:p>
    <w:bookmarkEnd w:id="3"/>
    <w:p w14:paraId="01DD3294" w14:textId="6D82B706" w:rsidR="005106B5" w:rsidRDefault="00105B04" w:rsidP="007222C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本次绩效评价范围为纳入江苏高校协同创新计划第三建设期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的</w:t>
      </w:r>
      <w:r>
        <w:rPr>
          <w:rFonts w:ascii="Times New Roman" w:eastAsia="仿宋" w:hAnsi="Times New Roman" w:cs="Times New Roman" w:hint="eastAsia"/>
          <w:sz w:val="32"/>
          <w:szCs w:val="32"/>
        </w:rPr>
        <w:t>76</w:t>
      </w:r>
      <w:r>
        <w:rPr>
          <w:rFonts w:ascii="Times New Roman" w:eastAsia="仿宋" w:hAnsi="Times New Roman" w:cs="Times New Roman" w:hint="eastAsia"/>
          <w:sz w:val="32"/>
          <w:szCs w:val="32"/>
        </w:rPr>
        <w:t>个协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同创新中心，包括立项建设、培育建设、自主发展的协同创新中心</w:t>
      </w:r>
      <w:r>
        <w:rPr>
          <w:rFonts w:ascii="仿宋" w:eastAsia="仿宋" w:hAnsi="仿宋" w:cs="Times New Roman" w:hint="eastAsia"/>
          <w:sz w:val="32"/>
          <w:szCs w:val="32"/>
        </w:rPr>
        <w:t>和立项建设的高职院校工程技术中心。</w:t>
      </w:r>
    </w:p>
    <w:p w14:paraId="1DEA1A28" w14:textId="77777777" w:rsidR="005106B5" w:rsidRDefault="00105B04" w:rsidP="007222C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二、绩效评</w:t>
      </w:r>
      <w:r>
        <w:rPr>
          <w:rFonts w:ascii="Times New Roman" w:eastAsia="黑体" w:hAnsi="Times New Roman" w:cs="Times New Roman" w:hint="eastAsia"/>
          <w:sz w:val="32"/>
          <w:szCs w:val="32"/>
        </w:rPr>
        <w:t>价</w:t>
      </w:r>
      <w:r>
        <w:rPr>
          <w:rFonts w:ascii="Times New Roman" w:eastAsia="黑体" w:hAnsi="Times New Roman" w:cs="Times New Roman"/>
          <w:sz w:val="32"/>
          <w:szCs w:val="32"/>
        </w:rPr>
        <w:t>原则</w:t>
      </w:r>
    </w:p>
    <w:p w14:paraId="38FA3875" w14:textId="38C0B9EA" w:rsidR="005106B5" w:rsidRDefault="00105B04" w:rsidP="007222C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坚持标准，客观公正</w:t>
      </w:r>
      <w:r w:rsidR="004155B1">
        <w:rPr>
          <w:rFonts w:ascii="仿宋" w:eastAsia="仿宋" w:hAnsi="仿宋" w:cs="Times New Roman" w:hint="eastAsia"/>
          <w:sz w:val="32"/>
          <w:szCs w:val="32"/>
        </w:rPr>
        <w:t>；分类评价，注重实效；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以评促建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，激励</w:t>
      </w:r>
      <w:r w:rsidR="004155B1">
        <w:rPr>
          <w:rFonts w:ascii="仿宋" w:eastAsia="仿宋" w:hAnsi="仿宋" w:cs="Times New Roman" w:hint="eastAsia"/>
          <w:sz w:val="32"/>
          <w:szCs w:val="32"/>
        </w:rPr>
        <w:t>约束</w:t>
      </w:r>
      <w:r>
        <w:rPr>
          <w:rFonts w:ascii="仿宋" w:eastAsia="仿宋" w:hAnsi="仿宋" w:cs="Times New Roman" w:hint="eastAsia"/>
          <w:sz w:val="32"/>
          <w:szCs w:val="32"/>
        </w:rPr>
        <w:t>。通过绩效评价，加快推进江苏高校协同创新中心建设，不断提升江苏高校协同创新计划的贡献度和影响力。</w:t>
      </w:r>
    </w:p>
    <w:p w14:paraId="7254C115" w14:textId="77777777" w:rsidR="005106B5" w:rsidRDefault="00105B04" w:rsidP="007222C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三、绩效评</w:t>
      </w:r>
      <w:r>
        <w:rPr>
          <w:rFonts w:ascii="Times New Roman" w:eastAsia="黑体" w:hAnsi="Times New Roman" w:cs="Times New Roman" w:hint="eastAsia"/>
          <w:sz w:val="32"/>
          <w:szCs w:val="32"/>
        </w:rPr>
        <w:t>价</w:t>
      </w:r>
      <w:r>
        <w:rPr>
          <w:rFonts w:ascii="Times New Roman" w:eastAsia="黑体" w:hAnsi="Times New Roman" w:cs="Times New Roman"/>
          <w:sz w:val="32"/>
          <w:szCs w:val="32"/>
        </w:rPr>
        <w:t>内容</w:t>
      </w:r>
    </w:p>
    <w:p w14:paraId="38804801" w14:textId="2319A68C" w:rsidR="005106B5" w:rsidRDefault="00737F73" w:rsidP="007222C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以各江苏高校协同创新中心第三建设期发展规划为依据，参照绩效评价办法和指标体系，</w:t>
      </w:r>
      <w:r w:rsidR="00105B04">
        <w:rPr>
          <w:rFonts w:ascii="仿宋" w:eastAsia="仿宋" w:hAnsi="仿宋" w:cs="Times New Roman" w:hint="eastAsia"/>
          <w:sz w:val="32"/>
          <w:szCs w:val="32"/>
        </w:rPr>
        <w:t>重点</w:t>
      </w:r>
      <w:r>
        <w:rPr>
          <w:rFonts w:ascii="仿宋" w:eastAsia="仿宋" w:hAnsi="仿宋" w:cs="Times New Roman" w:hint="eastAsia"/>
          <w:sz w:val="32"/>
          <w:szCs w:val="32"/>
        </w:rPr>
        <w:t>评价</w:t>
      </w:r>
      <w:r w:rsidR="00105B04">
        <w:rPr>
          <w:rFonts w:ascii="仿宋" w:eastAsia="仿宋" w:hAnsi="仿宋" w:cs="Times New Roman" w:hint="eastAsia"/>
          <w:sz w:val="32"/>
          <w:szCs w:val="32"/>
        </w:rPr>
        <w:t>发展规划落实情况、协同创新任务完成情况、</w:t>
      </w:r>
      <w:r w:rsidR="00A011EB">
        <w:rPr>
          <w:rFonts w:ascii="仿宋" w:eastAsia="仿宋" w:hAnsi="仿宋" w:cs="Times New Roman" w:hint="eastAsia"/>
          <w:sz w:val="32"/>
          <w:szCs w:val="32"/>
        </w:rPr>
        <w:t>重大</w:t>
      </w:r>
      <w:r w:rsidR="00105B04">
        <w:rPr>
          <w:rFonts w:ascii="仿宋" w:eastAsia="仿宋" w:hAnsi="仿宋" w:cs="Times New Roman" w:hint="eastAsia"/>
          <w:sz w:val="32"/>
          <w:szCs w:val="32"/>
        </w:rPr>
        <w:t>成果产出情况、服务经济社会发展情况和资金管理使用情况等。</w:t>
      </w:r>
      <w:r w:rsidR="00105B04">
        <w:rPr>
          <w:rFonts w:ascii="仿宋" w:eastAsia="仿宋" w:hAnsi="仿宋" w:cs="Times New Roman"/>
          <w:sz w:val="32"/>
          <w:szCs w:val="32"/>
        </w:rPr>
        <w:t>内容包括：</w:t>
      </w:r>
      <w:r w:rsidR="00105B04">
        <w:rPr>
          <w:rFonts w:ascii="仿宋" w:eastAsia="仿宋" w:hAnsi="仿宋" w:cs="Times New Roman" w:hint="eastAsia"/>
          <w:sz w:val="32"/>
          <w:szCs w:val="32"/>
        </w:rPr>
        <w:t>体制机制与运行</w:t>
      </w:r>
      <w:r w:rsidR="00105B04">
        <w:rPr>
          <w:rFonts w:ascii="仿宋" w:eastAsia="仿宋" w:hAnsi="仿宋" w:cs="Times New Roman"/>
          <w:sz w:val="32"/>
          <w:szCs w:val="32"/>
        </w:rPr>
        <w:t>、建设与创新成效、</w:t>
      </w:r>
      <w:r w:rsidR="00105B04">
        <w:rPr>
          <w:rFonts w:ascii="仿宋" w:eastAsia="仿宋" w:hAnsi="仿宋" w:cs="Times New Roman" w:hint="eastAsia"/>
          <w:sz w:val="32"/>
          <w:szCs w:val="32"/>
        </w:rPr>
        <w:t>协同共建与</w:t>
      </w:r>
      <w:r w:rsidR="00105B04">
        <w:rPr>
          <w:rFonts w:ascii="仿宋" w:eastAsia="仿宋" w:hAnsi="仿宋" w:cs="Times New Roman"/>
          <w:sz w:val="32"/>
          <w:szCs w:val="32"/>
        </w:rPr>
        <w:t>标志性成果</w:t>
      </w:r>
      <w:r w:rsidR="00105B04">
        <w:rPr>
          <w:rFonts w:ascii="仿宋" w:eastAsia="仿宋" w:hAnsi="仿宋" w:cs="Times New Roman" w:hint="eastAsia"/>
          <w:sz w:val="32"/>
          <w:szCs w:val="32"/>
        </w:rPr>
        <w:t>、服务江苏发展与管理等</w:t>
      </w:r>
      <w:r w:rsidR="00105B04">
        <w:rPr>
          <w:rFonts w:ascii="仿宋" w:eastAsia="仿宋" w:hAnsi="仿宋" w:cs="Times New Roman"/>
          <w:sz w:val="32"/>
          <w:szCs w:val="32"/>
        </w:rPr>
        <w:t>。</w:t>
      </w:r>
      <w:r w:rsidR="00105B04">
        <w:rPr>
          <w:rFonts w:ascii="仿宋" w:eastAsia="仿宋" w:hAnsi="仿宋" w:cs="Times New Roman" w:hint="eastAsia"/>
          <w:sz w:val="32"/>
          <w:szCs w:val="32"/>
        </w:rPr>
        <w:t>绩效评价起止时间为</w:t>
      </w:r>
      <w:r w:rsidR="00105B04">
        <w:rPr>
          <w:rFonts w:ascii="Times New Roman" w:eastAsia="仿宋" w:hAnsi="Times New Roman" w:cs="Times New Roman" w:hint="eastAsia"/>
          <w:sz w:val="32"/>
          <w:szCs w:val="32"/>
        </w:rPr>
        <w:t>2020</w:t>
      </w:r>
      <w:r w:rsidR="00105B04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105B04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="00105B04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105B04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105B04">
        <w:rPr>
          <w:rFonts w:ascii="Times New Roman" w:eastAsia="仿宋" w:hAnsi="Times New Roman" w:cs="Times New Roman" w:hint="eastAsia"/>
          <w:sz w:val="32"/>
          <w:szCs w:val="32"/>
        </w:rPr>
        <w:t>日至</w:t>
      </w:r>
      <w:r w:rsidR="00105B04">
        <w:rPr>
          <w:rFonts w:ascii="Times New Roman" w:eastAsia="仿宋" w:hAnsi="Times New Roman" w:cs="Times New Roman" w:hint="eastAsia"/>
          <w:sz w:val="32"/>
          <w:szCs w:val="32"/>
        </w:rPr>
        <w:t>2024</w:t>
      </w:r>
      <w:r w:rsidR="00105B04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105B04">
        <w:rPr>
          <w:rFonts w:ascii="Times New Roman" w:eastAsia="仿宋" w:hAnsi="Times New Roman" w:cs="Times New Roman" w:hint="eastAsia"/>
          <w:sz w:val="32"/>
          <w:szCs w:val="32"/>
        </w:rPr>
        <w:t>9</w:t>
      </w:r>
      <w:r w:rsidR="00105B04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105B04">
        <w:rPr>
          <w:rFonts w:ascii="Times New Roman" w:eastAsia="仿宋" w:hAnsi="Times New Roman" w:cs="Times New Roman" w:hint="eastAsia"/>
          <w:sz w:val="32"/>
          <w:szCs w:val="32"/>
        </w:rPr>
        <w:t>30</w:t>
      </w:r>
      <w:r w:rsidR="00105B04">
        <w:rPr>
          <w:rFonts w:ascii="Times New Roman" w:eastAsia="仿宋" w:hAnsi="Times New Roman" w:cs="Times New Roman" w:hint="eastAsia"/>
          <w:sz w:val="32"/>
          <w:szCs w:val="32"/>
        </w:rPr>
        <w:t>日。</w:t>
      </w:r>
    </w:p>
    <w:p w14:paraId="2C570E21" w14:textId="77777777" w:rsidR="005106B5" w:rsidRDefault="00105B04" w:rsidP="007222C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四、绩效评</w:t>
      </w:r>
      <w:r>
        <w:rPr>
          <w:rFonts w:ascii="Times New Roman" w:eastAsia="黑体" w:hAnsi="Times New Roman" w:cs="Times New Roman" w:hint="eastAsia"/>
          <w:sz w:val="32"/>
          <w:szCs w:val="32"/>
        </w:rPr>
        <w:t>价程序</w:t>
      </w:r>
    </w:p>
    <w:p w14:paraId="22C5D192" w14:textId="566C436C" w:rsidR="005106B5" w:rsidRPr="00A71E3A" w:rsidRDefault="00105B04" w:rsidP="00722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71E3A">
        <w:rPr>
          <w:rFonts w:ascii="Times New Roman" w:eastAsia="仿宋" w:hAnsi="Times New Roman" w:cs="Times New Roman" w:hint="eastAsia"/>
          <w:sz w:val="32"/>
          <w:szCs w:val="32"/>
        </w:rPr>
        <w:t>绩效评价采取协同创新中心牵头高校自评价、专家会议评价与第三方评价相结合的方式进行，包括绩效自评价报告编制与报送</w:t>
      </w:r>
      <w:r w:rsidR="00E62E86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E62E86" w:rsidRPr="00A71E3A">
        <w:rPr>
          <w:rFonts w:ascii="Times New Roman" w:eastAsia="仿宋" w:hAnsi="Times New Roman" w:cs="Times New Roman" w:hint="eastAsia"/>
          <w:sz w:val="32"/>
          <w:szCs w:val="32"/>
        </w:rPr>
        <w:t>资金审计、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专家会议评价、第三方机构总体绩效评价和厅党组会议审定等环节。</w:t>
      </w:r>
    </w:p>
    <w:p w14:paraId="1A058FC1" w14:textId="3DBE6B4A" w:rsidR="005106B5" w:rsidRDefault="00105B04" w:rsidP="00722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F3806">
        <w:rPr>
          <w:rFonts w:ascii="楷体" w:eastAsia="楷体" w:hAnsi="楷体" w:cs="Times New Roman"/>
          <w:sz w:val="32"/>
          <w:szCs w:val="32"/>
        </w:rPr>
        <w:t>（</w:t>
      </w:r>
      <w:r w:rsidR="00BE7275" w:rsidRPr="003F3806">
        <w:rPr>
          <w:rFonts w:ascii="楷体" w:eastAsia="楷体" w:hAnsi="楷体" w:cs="Times New Roman" w:hint="eastAsia"/>
          <w:sz w:val="32"/>
          <w:szCs w:val="32"/>
        </w:rPr>
        <w:t>一</w:t>
      </w:r>
      <w:r w:rsidRPr="003F3806">
        <w:rPr>
          <w:rFonts w:ascii="楷体" w:eastAsia="楷体" w:hAnsi="楷体" w:cs="Times New Roman"/>
          <w:sz w:val="32"/>
          <w:szCs w:val="32"/>
        </w:rPr>
        <w:t>）</w:t>
      </w:r>
      <w:r w:rsidR="00BE7275" w:rsidRPr="003F3806">
        <w:rPr>
          <w:rFonts w:ascii="楷体" w:eastAsia="楷体" w:hAnsi="楷体" w:cs="Times New Roman" w:hint="eastAsia"/>
          <w:sz w:val="32"/>
          <w:szCs w:val="32"/>
        </w:rPr>
        <w:t>绩效自评价（</w:t>
      </w:r>
      <w:r w:rsidR="00BE7275" w:rsidRPr="003F3806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BE7275" w:rsidRPr="003F3806">
        <w:rPr>
          <w:rFonts w:ascii="Times New Roman" w:eastAsia="仿宋" w:hAnsi="Times New Roman" w:cs="Times New Roman"/>
          <w:sz w:val="32"/>
          <w:szCs w:val="32"/>
        </w:rPr>
        <w:t>024</w:t>
      </w:r>
      <w:r w:rsidR="00BE7275" w:rsidRPr="003F3806">
        <w:rPr>
          <w:rFonts w:ascii="楷体" w:eastAsia="楷体" w:hAnsi="楷体" w:cs="Times New Roman" w:hint="eastAsia"/>
          <w:sz w:val="32"/>
          <w:szCs w:val="32"/>
        </w:rPr>
        <w:t>年</w:t>
      </w:r>
      <w:r w:rsidR="00BE7275" w:rsidRPr="003F3806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BE7275" w:rsidRPr="003F3806">
        <w:rPr>
          <w:rFonts w:ascii="Times New Roman" w:eastAsia="仿宋" w:hAnsi="Times New Roman" w:cs="Times New Roman"/>
          <w:sz w:val="32"/>
          <w:szCs w:val="32"/>
        </w:rPr>
        <w:t>0</w:t>
      </w:r>
      <w:r w:rsidR="00BE7275" w:rsidRPr="003F3806">
        <w:rPr>
          <w:rFonts w:ascii="楷体" w:eastAsia="楷体" w:hAnsi="楷体" w:cs="Times New Roman" w:hint="eastAsia"/>
          <w:sz w:val="32"/>
          <w:szCs w:val="32"/>
        </w:rPr>
        <w:t>月）。</w:t>
      </w:r>
      <w:r w:rsidRPr="00A71E3A">
        <w:rPr>
          <w:rFonts w:ascii="Times New Roman" w:eastAsia="仿宋" w:hAnsi="Times New Roman" w:cs="Times New Roman"/>
          <w:sz w:val="32"/>
          <w:szCs w:val="32"/>
        </w:rPr>
        <w:t>江苏高校协同创新中心牵头高校会同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各主要协同单位，</w:t>
      </w:r>
      <w:r w:rsidRPr="00A71E3A">
        <w:rPr>
          <w:rFonts w:ascii="Times New Roman" w:eastAsia="仿宋" w:hAnsi="Times New Roman" w:cs="Times New Roman"/>
          <w:sz w:val="32"/>
          <w:szCs w:val="32"/>
        </w:rPr>
        <w:t>对照发展规划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和绩效评价内容</w:t>
      </w:r>
      <w:r w:rsidRPr="00A71E3A">
        <w:rPr>
          <w:rFonts w:ascii="Times New Roman" w:eastAsia="仿宋" w:hAnsi="Times New Roman" w:cs="Times New Roman"/>
          <w:sz w:val="32"/>
          <w:szCs w:val="32"/>
        </w:rPr>
        <w:t>，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按照绩效评价工作的有关要求，组织编制协同创新中心自评价报告并提供相关材料。</w:t>
      </w:r>
    </w:p>
    <w:p w14:paraId="23E2531E" w14:textId="3173D2D4" w:rsidR="000E44ED" w:rsidRPr="00A71E3A" w:rsidRDefault="000E44ED" w:rsidP="00722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F3806">
        <w:rPr>
          <w:rFonts w:ascii="楷体" w:eastAsia="楷体" w:hAnsi="楷体" w:cs="Times New Roman"/>
          <w:sz w:val="32"/>
          <w:szCs w:val="32"/>
        </w:rPr>
        <w:t>（</w:t>
      </w:r>
      <w:r w:rsidRPr="003F3806">
        <w:rPr>
          <w:rFonts w:ascii="楷体" w:eastAsia="楷体" w:hAnsi="楷体" w:cs="Times New Roman" w:hint="eastAsia"/>
          <w:sz w:val="32"/>
          <w:szCs w:val="32"/>
        </w:rPr>
        <w:t>二）</w:t>
      </w:r>
      <w:r w:rsidRPr="000E44ED">
        <w:rPr>
          <w:rFonts w:ascii="楷体" w:eastAsia="楷体" w:hAnsi="楷体" w:cs="Times New Roman" w:hint="eastAsia"/>
          <w:sz w:val="32"/>
          <w:szCs w:val="32"/>
        </w:rPr>
        <w:t>形式审查（</w:t>
      </w:r>
      <w:r w:rsidRPr="00A865D0">
        <w:rPr>
          <w:rFonts w:ascii="Times New Roman" w:eastAsia="仿宋" w:hAnsi="Times New Roman" w:cs="Times New Roman" w:hint="eastAsia"/>
          <w:sz w:val="32"/>
          <w:szCs w:val="32"/>
        </w:rPr>
        <w:t>2024</w:t>
      </w:r>
      <w:r w:rsidRPr="00A865D0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A865D0">
        <w:rPr>
          <w:rFonts w:ascii="Times New Roman" w:eastAsia="仿宋" w:hAnsi="Times New Roman" w:cs="Times New Roman" w:hint="eastAsia"/>
          <w:sz w:val="32"/>
          <w:szCs w:val="32"/>
        </w:rPr>
        <w:t>11</w:t>
      </w:r>
      <w:r w:rsidRPr="00A865D0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0E44ED">
        <w:rPr>
          <w:rFonts w:ascii="楷体" w:eastAsia="楷体" w:hAnsi="楷体" w:cs="Times New Roman" w:hint="eastAsia"/>
          <w:sz w:val="32"/>
          <w:szCs w:val="32"/>
        </w:rPr>
        <w:t>）</w:t>
      </w:r>
      <w:r>
        <w:rPr>
          <w:rFonts w:ascii="楷体" w:eastAsia="楷体" w:hAnsi="楷体" w:cs="Times New Roman" w:hint="eastAsia"/>
          <w:sz w:val="32"/>
          <w:szCs w:val="32"/>
        </w:rPr>
        <w:t>。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工作专班组织对各协同创新中心建设成果的归属范围、相关性及合理性、资金管理使用等情况进行初审。</w:t>
      </w:r>
    </w:p>
    <w:p w14:paraId="62689E0D" w14:textId="1283F2FD" w:rsidR="005106B5" w:rsidRDefault="00105B04" w:rsidP="00722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F3806">
        <w:rPr>
          <w:rFonts w:ascii="楷体" w:eastAsia="楷体" w:hAnsi="楷体" w:cs="Times New Roman"/>
          <w:sz w:val="32"/>
          <w:szCs w:val="32"/>
        </w:rPr>
        <w:t>（</w:t>
      </w:r>
      <w:r w:rsidR="00A865D0">
        <w:rPr>
          <w:rFonts w:ascii="楷体" w:eastAsia="楷体" w:hAnsi="楷体" w:cs="Times New Roman" w:hint="eastAsia"/>
          <w:sz w:val="32"/>
          <w:szCs w:val="32"/>
        </w:rPr>
        <w:t>三</w:t>
      </w:r>
      <w:r w:rsidRPr="003F3806">
        <w:rPr>
          <w:rFonts w:ascii="楷体" w:eastAsia="楷体" w:hAnsi="楷体" w:cs="Times New Roman" w:hint="eastAsia"/>
          <w:sz w:val="32"/>
          <w:szCs w:val="32"/>
        </w:rPr>
        <w:t>）</w:t>
      </w:r>
      <w:r w:rsidR="00BE7275" w:rsidRPr="003F3806">
        <w:rPr>
          <w:rFonts w:ascii="楷体" w:eastAsia="楷体" w:hAnsi="楷体" w:cs="Times New Roman" w:hint="eastAsia"/>
          <w:sz w:val="32"/>
          <w:szCs w:val="32"/>
        </w:rPr>
        <w:t>专家会议评价（</w:t>
      </w:r>
      <w:r w:rsidR="00BE7275" w:rsidRPr="003F3806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BE7275" w:rsidRPr="003F3806">
        <w:rPr>
          <w:rFonts w:ascii="Times New Roman" w:eastAsia="仿宋" w:hAnsi="Times New Roman" w:cs="Times New Roman"/>
          <w:sz w:val="32"/>
          <w:szCs w:val="32"/>
        </w:rPr>
        <w:t>024</w:t>
      </w:r>
      <w:r w:rsidR="00BE7275" w:rsidRPr="003F3806">
        <w:rPr>
          <w:rFonts w:ascii="楷体" w:eastAsia="楷体" w:hAnsi="楷体" w:cs="Times New Roman" w:hint="eastAsia"/>
          <w:sz w:val="32"/>
          <w:szCs w:val="32"/>
        </w:rPr>
        <w:t>年</w:t>
      </w:r>
      <w:r w:rsidR="00914CEF" w:rsidRPr="003F3806">
        <w:rPr>
          <w:rFonts w:ascii="Times New Roman" w:eastAsia="仿宋" w:hAnsi="Times New Roman" w:cs="Times New Roman"/>
          <w:sz w:val="32"/>
          <w:szCs w:val="32"/>
        </w:rPr>
        <w:t>1</w:t>
      </w:r>
      <w:r w:rsidR="00914CEF" w:rsidRPr="003F3806">
        <w:rPr>
          <w:rFonts w:ascii="Times New Roman" w:eastAsia="仿宋" w:hAnsi="Times New Roman" w:cs="Times New Roman" w:hint="eastAsia"/>
          <w:sz w:val="32"/>
          <w:szCs w:val="32"/>
        </w:rPr>
        <w:t>1-12</w:t>
      </w:r>
      <w:r w:rsidR="00BE7275" w:rsidRPr="003F3806">
        <w:rPr>
          <w:rFonts w:ascii="楷体" w:eastAsia="楷体" w:hAnsi="楷体" w:cs="Times New Roman" w:hint="eastAsia"/>
          <w:sz w:val="32"/>
          <w:szCs w:val="32"/>
        </w:rPr>
        <w:t>月）。</w:t>
      </w:r>
      <w:proofErr w:type="gramStart"/>
      <w:r w:rsidRPr="00A71E3A">
        <w:rPr>
          <w:rFonts w:ascii="Times New Roman" w:eastAsia="仿宋" w:hAnsi="Times New Roman" w:cs="Times New Roman" w:hint="eastAsia"/>
          <w:sz w:val="32"/>
          <w:szCs w:val="32"/>
        </w:rPr>
        <w:t>采用</w:t>
      </w:r>
      <w:r>
        <w:rPr>
          <w:rFonts w:ascii="Times New Roman" w:eastAsia="仿宋" w:hAnsi="Times New Roman" w:cs="Times New Roman" w:hint="eastAsia"/>
          <w:sz w:val="32"/>
          <w:szCs w:val="32"/>
        </w:rPr>
        <w:t>汇报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答辩方式（可使用</w:t>
      </w:r>
      <w:r>
        <w:rPr>
          <w:rFonts w:ascii="Times New Roman" w:eastAsia="仿宋" w:hAnsi="Times New Roman" w:cs="Times New Roman" w:hint="eastAsia"/>
          <w:sz w:val="32"/>
          <w:szCs w:val="32"/>
        </w:rPr>
        <w:t>PPT</w:t>
      </w:r>
      <w:r>
        <w:rPr>
          <w:rFonts w:ascii="Times New Roman" w:eastAsia="仿宋" w:hAnsi="Times New Roman" w:cs="Times New Roman" w:hint="eastAsia"/>
          <w:sz w:val="32"/>
          <w:szCs w:val="32"/>
        </w:rPr>
        <w:t>），每个协同创新中心</w:t>
      </w:r>
      <w:r>
        <w:rPr>
          <w:rFonts w:ascii="Times New Roman" w:eastAsia="仿宋" w:hAnsi="Times New Roman" w:cs="Times New Roman"/>
          <w:sz w:val="32"/>
          <w:szCs w:val="32"/>
        </w:rPr>
        <w:t>汇报</w:t>
      </w:r>
      <w:r>
        <w:rPr>
          <w:rFonts w:ascii="Times New Roman" w:eastAsia="仿宋" w:hAnsi="Times New Roman" w:cs="Times New Roman" w:hint="eastAsia"/>
          <w:sz w:val="32"/>
          <w:szCs w:val="32"/>
        </w:rPr>
        <w:t>时间</w:t>
      </w:r>
      <w:r>
        <w:rPr>
          <w:rFonts w:ascii="Times New Roman" w:eastAsia="仿宋" w:hAnsi="Times New Roman" w:cs="Times New Roman"/>
          <w:sz w:val="32"/>
          <w:szCs w:val="32"/>
        </w:rPr>
        <w:t>不超过</w:t>
      </w:r>
      <w:r w:rsidRPr="007D253E">
        <w:rPr>
          <w:rFonts w:ascii="Times New Roman" w:eastAsia="仿宋" w:hAnsi="Times New Roman" w:cs="Times New Roman"/>
          <w:sz w:val="32"/>
          <w:szCs w:val="32"/>
        </w:rPr>
        <w:t>25</w:t>
      </w:r>
      <w:r>
        <w:rPr>
          <w:rFonts w:ascii="Times New Roman" w:eastAsia="仿宋" w:hAnsi="Times New Roman" w:cs="Times New Roman"/>
          <w:sz w:val="32"/>
          <w:szCs w:val="32"/>
        </w:rPr>
        <w:t>分钟</w:t>
      </w:r>
      <w:r>
        <w:rPr>
          <w:rFonts w:ascii="Times New Roman" w:eastAsia="仿宋" w:hAnsi="Times New Roman" w:cs="Times New Roman" w:hint="eastAsia"/>
          <w:sz w:val="32"/>
          <w:szCs w:val="32"/>
        </w:rPr>
        <w:t>，答辩时间不超过</w:t>
      </w:r>
      <w:r>
        <w:rPr>
          <w:rFonts w:ascii="Times New Roman" w:eastAsia="仿宋" w:hAnsi="Times New Roman" w:cs="Times New Roman" w:hint="eastAsia"/>
          <w:sz w:val="32"/>
          <w:szCs w:val="32"/>
        </w:rPr>
        <w:t>10</w:t>
      </w:r>
      <w:r>
        <w:rPr>
          <w:rFonts w:ascii="Times New Roman" w:eastAsia="仿宋" w:hAnsi="Times New Roman" w:cs="Times New Roman" w:hint="eastAsia"/>
          <w:sz w:val="32"/>
          <w:szCs w:val="32"/>
        </w:rPr>
        <w:t>分钟</w:t>
      </w:r>
      <w:r>
        <w:rPr>
          <w:rFonts w:ascii="Times New Roman" w:eastAsia="仿宋" w:hAnsi="Times New Roman" w:cs="Times New Roman"/>
          <w:sz w:val="32"/>
          <w:szCs w:val="32"/>
        </w:rPr>
        <w:t>。具体事</w:t>
      </w:r>
      <w:r w:rsidR="000D1754">
        <w:rPr>
          <w:rFonts w:ascii="Times New Roman" w:eastAsia="仿宋" w:hAnsi="Times New Roman" w:cs="Times New Roman" w:hint="eastAsia"/>
          <w:sz w:val="32"/>
          <w:szCs w:val="32"/>
        </w:rPr>
        <w:t>项</w:t>
      </w:r>
      <w:r>
        <w:rPr>
          <w:rFonts w:ascii="Times New Roman" w:eastAsia="仿宋" w:hAnsi="Times New Roman" w:cs="Times New Roman"/>
          <w:sz w:val="32"/>
          <w:szCs w:val="32"/>
        </w:rPr>
        <w:t>另行通知。</w:t>
      </w:r>
    </w:p>
    <w:p w14:paraId="628448BD" w14:textId="7572DC9C" w:rsidR="005106B5" w:rsidRPr="00A71E3A" w:rsidRDefault="00105B04" w:rsidP="00722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F3806">
        <w:rPr>
          <w:rFonts w:ascii="楷体" w:eastAsia="楷体" w:hAnsi="楷体" w:cs="Times New Roman" w:hint="eastAsia"/>
          <w:sz w:val="32"/>
          <w:szCs w:val="32"/>
        </w:rPr>
        <w:lastRenderedPageBreak/>
        <w:t>（</w:t>
      </w:r>
      <w:r w:rsidR="00A865D0">
        <w:rPr>
          <w:rFonts w:ascii="楷体" w:eastAsia="楷体" w:hAnsi="楷体" w:cs="Times New Roman" w:hint="eastAsia"/>
          <w:sz w:val="32"/>
          <w:szCs w:val="32"/>
        </w:rPr>
        <w:t>四</w:t>
      </w:r>
      <w:r w:rsidRPr="003F3806">
        <w:rPr>
          <w:rFonts w:ascii="楷体" w:eastAsia="楷体" w:hAnsi="楷体" w:cs="Times New Roman" w:hint="eastAsia"/>
          <w:sz w:val="32"/>
          <w:szCs w:val="32"/>
        </w:rPr>
        <w:t>）</w:t>
      </w:r>
      <w:r w:rsidR="00BE7275" w:rsidRPr="003F3806">
        <w:rPr>
          <w:rFonts w:ascii="楷体" w:eastAsia="楷体" w:hAnsi="楷体" w:cs="Times New Roman" w:hint="eastAsia"/>
          <w:sz w:val="32"/>
          <w:szCs w:val="32"/>
        </w:rPr>
        <w:t>整体绩效评价（</w:t>
      </w:r>
      <w:r w:rsidR="00BE7275" w:rsidRPr="003F3806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BE7275" w:rsidRPr="003F3806">
        <w:rPr>
          <w:rFonts w:ascii="Times New Roman" w:eastAsia="仿宋" w:hAnsi="Times New Roman" w:cs="Times New Roman"/>
          <w:sz w:val="32"/>
          <w:szCs w:val="32"/>
        </w:rPr>
        <w:t>024</w:t>
      </w:r>
      <w:r w:rsidR="00BE7275" w:rsidRPr="003F3806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BE7275" w:rsidRPr="003F3806">
        <w:rPr>
          <w:rFonts w:ascii="Times New Roman" w:eastAsia="仿宋" w:hAnsi="Times New Roman" w:cs="Times New Roman" w:hint="eastAsia"/>
          <w:sz w:val="32"/>
          <w:szCs w:val="32"/>
        </w:rPr>
        <w:t>1</w:t>
      </w:r>
      <w:r w:rsidR="00BE7275" w:rsidRPr="003F3806">
        <w:rPr>
          <w:rFonts w:ascii="Times New Roman" w:eastAsia="仿宋" w:hAnsi="Times New Roman" w:cs="Times New Roman"/>
          <w:sz w:val="32"/>
          <w:szCs w:val="32"/>
        </w:rPr>
        <w:t>1-12</w:t>
      </w:r>
      <w:r w:rsidR="00BE7275" w:rsidRPr="003F3806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="00BE7275" w:rsidRPr="003F3806">
        <w:rPr>
          <w:rFonts w:ascii="楷体" w:eastAsia="楷体" w:hAnsi="楷体" w:cs="Times New Roman" w:hint="eastAsia"/>
          <w:sz w:val="32"/>
          <w:szCs w:val="32"/>
        </w:rPr>
        <w:t>）。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第三方机构依据有关规定，对江苏高校协同创新计划第三建设</w:t>
      </w:r>
      <w:proofErr w:type="gramStart"/>
      <w:r w:rsidRPr="00A71E3A">
        <w:rPr>
          <w:rFonts w:ascii="Times New Roman" w:eastAsia="仿宋" w:hAnsi="Times New Roman" w:cs="Times New Roman" w:hint="eastAsia"/>
          <w:sz w:val="32"/>
          <w:szCs w:val="32"/>
        </w:rPr>
        <w:t>期独立</w:t>
      </w:r>
      <w:proofErr w:type="gramEnd"/>
      <w:r w:rsidRPr="00A71E3A">
        <w:rPr>
          <w:rFonts w:ascii="Times New Roman" w:eastAsia="仿宋" w:hAnsi="Times New Roman" w:cs="Times New Roman" w:hint="eastAsia"/>
          <w:sz w:val="32"/>
          <w:szCs w:val="32"/>
        </w:rPr>
        <w:t>开展整体绩效评价，出具总体绩效评价报告。</w:t>
      </w:r>
      <w:r w:rsidR="00431364">
        <w:rPr>
          <w:rFonts w:ascii="Times New Roman" w:eastAsia="仿宋" w:hAnsi="Times New Roman" w:cs="Times New Roman" w:hint="eastAsia"/>
          <w:sz w:val="32"/>
          <w:szCs w:val="32"/>
        </w:rPr>
        <w:t>资金审计</w:t>
      </w:r>
      <w:bookmarkStart w:id="4" w:name="_GoBack"/>
      <w:bookmarkEnd w:id="4"/>
      <w:r w:rsidRPr="00A71E3A">
        <w:rPr>
          <w:rFonts w:ascii="Times New Roman" w:eastAsia="仿宋" w:hAnsi="Times New Roman" w:cs="Times New Roman" w:hint="eastAsia"/>
          <w:sz w:val="32"/>
          <w:szCs w:val="32"/>
        </w:rPr>
        <w:t>具体事项另行通知。</w:t>
      </w:r>
    </w:p>
    <w:p w14:paraId="07E769B5" w14:textId="77777777" w:rsidR="005106B5" w:rsidRDefault="00105B04" w:rsidP="007222C9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有关</w:t>
      </w:r>
      <w:r>
        <w:rPr>
          <w:rFonts w:ascii="Times New Roman" w:eastAsia="黑体" w:hAnsi="Times New Roman" w:cs="Times New Roman"/>
          <w:sz w:val="32"/>
          <w:szCs w:val="32"/>
        </w:rPr>
        <w:t>要求</w:t>
      </w:r>
    </w:p>
    <w:p w14:paraId="2B24BFC1" w14:textId="48753692" w:rsidR="005106B5" w:rsidRPr="00A71E3A" w:rsidRDefault="00105B04" w:rsidP="007222C9">
      <w:pPr>
        <w:widowControl/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A71E3A">
        <w:rPr>
          <w:rFonts w:ascii="Times New Roman" w:eastAsia="仿宋" w:hAnsi="Times New Roman" w:cs="Times New Roman" w:hint="eastAsia"/>
          <w:sz w:val="32"/>
          <w:szCs w:val="32"/>
        </w:rPr>
        <w:t>（一）</w:t>
      </w:r>
      <w:r w:rsidRPr="00A71E3A">
        <w:rPr>
          <w:rFonts w:ascii="Times New Roman" w:eastAsia="仿宋" w:hAnsi="Times New Roman" w:cs="Times New Roman"/>
          <w:sz w:val="32"/>
          <w:szCs w:val="32"/>
        </w:rPr>
        <w:t>各有关高校和协同创新中心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要</w:t>
      </w:r>
      <w:r w:rsidRPr="00A71E3A">
        <w:rPr>
          <w:rFonts w:ascii="Times New Roman" w:eastAsia="仿宋" w:hAnsi="Times New Roman" w:cs="Times New Roman"/>
          <w:sz w:val="32"/>
          <w:szCs w:val="32"/>
        </w:rPr>
        <w:t>高度重视绩效评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价</w:t>
      </w:r>
      <w:r w:rsidRPr="00A71E3A">
        <w:rPr>
          <w:rFonts w:ascii="Times New Roman" w:eastAsia="仿宋" w:hAnsi="Times New Roman" w:cs="Times New Roman"/>
          <w:sz w:val="32"/>
          <w:szCs w:val="32"/>
        </w:rPr>
        <w:t>工作，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按照要求编写《江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苏高校协同创新中心</w:t>
      </w:r>
      <w:r w:rsidR="00E77442">
        <w:rPr>
          <w:rFonts w:ascii="仿宋" w:eastAsia="仿宋" w:hAnsi="仿宋" w:cs="Times New Roman" w:hint="eastAsia"/>
          <w:sz w:val="32"/>
          <w:szCs w:val="32"/>
        </w:rPr>
        <w:t>第三建设期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绩效自评价报告（格式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》</w:t>
      </w:r>
      <w:r>
        <w:rPr>
          <w:rFonts w:ascii="Times New Roman" w:eastAsia="仿宋" w:hAnsi="Times New Roman" w:cs="Times New Roman" w:hint="eastAsia"/>
          <w:sz w:val="32"/>
          <w:szCs w:val="32"/>
        </w:rPr>
        <w:t>（见附件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Pr="000E44ED">
        <w:rPr>
          <w:rFonts w:ascii="Times New Roman" w:eastAsia="仿宋" w:hAnsi="Times New Roman" w:cs="Times New Roman" w:hint="eastAsia"/>
          <w:sz w:val="32"/>
          <w:szCs w:val="32"/>
        </w:rPr>
        <w:t>填报《江苏高校协同创新中心第三建设期绩效统计表》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（见附件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4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）并提供相关佐证材料，同时须对自评价报告和佐证材料的真实性负责，并出具承诺书。</w:t>
      </w:r>
      <w:r w:rsidRPr="002652E0">
        <w:rPr>
          <w:rFonts w:ascii="Times New Roman" w:eastAsia="仿宋" w:hAnsi="Times New Roman" w:cs="Times New Roman"/>
          <w:sz w:val="32"/>
          <w:szCs w:val="32"/>
        </w:rPr>
        <w:t>材料中如有涉密内容，须</w:t>
      </w:r>
      <w:proofErr w:type="gramStart"/>
      <w:r w:rsidRPr="002652E0">
        <w:rPr>
          <w:rFonts w:ascii="Times New Roman" w:eastAsia="仿宋" w:hAnsi="Times New Roman" w:cs="Times New Roman"/>
          <w:sz w:val="32"/>
          <w:szCs w:val="32"/>
        </w:rPr>
        <w:t>做脱密处理</w:t>
      </w:r>
      <w:proofErr w:type="gramEnd"/>
      <w:r w:rsidRPr="002652E0">
        <w:rPr>
          <w:rFonts w:ascii="Times New Roman" w:eastAsia="仿宋" w:hAnsi="Times New Roman" w:cs="Times New Roman"/>
          <w:sz w:val="32"/>
          <w:szCs w:val="32"/>
        </w:rPr>
        <w:t>后再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报送，并由依托</w:t>
      </w:r>
      <w:r w:rsidR="005B6491">
        <w:rPr>
          <w:rFonts w:ascii="Times New Roman" w:eastAsia="仿宋" w:hAnsi="Times New Roman" w:cs="Times New Roman" w:hint="eastAsia"/>
          <w:sz w:val="32"/>
          <w:szCs w:val="32"/>
        </w:rPr>
        <w:t>高校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按规定负责审查。如发现存在弄虚作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假等行为一经查实的，将取消评价资格并降档处理，直至退出中心建设序列。</w:t>
      </w:r>
    </w:p>
    <w:p w14:paraId="02928B7D" w14:textId="4C055C00" w:rsidR="005106B5" w:rsidRPr="00A71E3A" w:rsidRDefault="00105B04" w:rsidP="007222C9">
      <w:pPr>
        <w:spacing w:line="56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A71E3A">
        <w:rPr>
          <w:rFonts w:ascii="Times New Roman" w:eastAsia="仿宋" w:hAnsi="Times New Roman" w:cs="Times New Roman" w:hint="eastAsia"/>
          <w:sz w:val="32"/>
          <w:szCs w:val="32"/>
        </w:rPr>
        <w:t>（二）各中心自评价报告（含佐证材料）纸质稿</w:t>
      </w:r>
      <w:r>
        <w:rPr>
          <w:rFonts w:ascii="Times New Roman" w:eastAsia="仿宋" w:hAnsi="Times New Roman" w:cs="Times New Roman"/>
          <w:sz w:val="32"/>
          <w:szCs w:val="32"/>
        </w:rPr>
        <w:t>（一式</w:t>
      </w: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/>
          <w:sz w:val="32"/>
          <w:szCs w:val="32"/>
        </w:rPr>
        <w:t>份）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分一、二两部分分别装订，书脊处须注明中心名称及报告第一或第二部分，</w:t>
      </w:r>
      <w:r w:rsidR="007263E4">
        <w:rPr>
          <w:rFonts w:ascii="Times New Roman" w:eastAsia="仿宋" w:hAnsi="Times New Roman" w:cs="Times New Roman" w:hint="eastAsia"/>
          <w:sz w:val="32"/>
          <w:szCs w:val="32"/>
        </w:rPr>
        <w:t>报告右侧侧面须用标签纸标注相关证明页。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两部分报告分别装</w:t>
      </w:r>
      <w:r>
        <w:rPr>
          <w:rFonts w:ascii="Times New Roman" w:eastAsia="仿宋" w:hAnsi="Times New Roman" w:cs="Times New Roman" w:hint="eastAsia"/>
          <w:sz w:val="32"/>
          <w:szCs w:val="32"/>
        </w:rPr>
        <w:t>入</w:t>
      </w:r>
      <w:r>
        <w:rPr>
          <w:rFonts w:ascii="Times New Roman" w:eastAsia="仿宋" w:hAnsi="Times New Roman" w:cs="Times New Roman" w:hint="eastAsia"/>
          <w:sz w:val="32"/>
          <w:szCs w:val="32"/>
        </w:rPr>
        <w:t>A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B</w:t>
      </w:r>
      <w:r w:rsidR="007263E4">
        <w:rPr>
          <w:rFonts w:ascii="Times New Roman" w:eastAsia="仿宋" w:hAnsi="Times New Roman" w:cs="Times New Roman" w:hint="eastAsia"/>
          <w:sz w:val="32"/>
          <w:szCs w:val="32"/>
        </w:rPr>
        <w:t>袋</w:t>
      </w:r>
      <w:r w:rsidR="008F76C3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8F76C3" w:rsidRPr="000E44ED">
        <w:rPr>
          <w:rFonts w:ascii="Times New Roman" w:eastAsia="仿宋" w:hAnsi="Times New Roman" w:cs="Times New Roman" w:hint="eastAsia"/>
          <w:sz w:val="32"/>
          <w:szCs w:val="32"/>
        </w:rPr>
        <w:t>绩效统计表</w:t>
      </w:r>
      <w:r w:rsidR="008F76C3">
        <w:rPr>
          <w:rFonts w:ascii="Times New Roman" w:eastAsia="仿宋" w:hAnsi="Times New Roman" w:cs="Times New Roman" w:hint="eastAsia"/>
          <w:sz w:val="32"/>
          <w:szCs w:val="32"/>
        </w:rPr>
        <w:t>装入</w:t>
      </w:r>
      <w:r w:rsidR="008F76C3">
        <w:rPr>
          <w:rFonts w:ascii="Times New Roman" w:eastAsia="仿宋" w:hAnsi="Times New Roman" w:cs="Times New Roman" w:hint="eastAsia"/>
          <w:sz w:val="32"/>
          <w:szCs w:val="32"/>
        </w:rPr>
        <w:t>A</w:t>
      </w:r>
      <w:r w:rsidR="008F76C3">
        <w:rPr>
          <w:rFonts w:ascii="Times New Roman" w:eastAsia="仿宋" w:hAnsi="Times New Roman" w:cs="Times New Roman" w:hint="eastAsia"/>
          <w:sz w:val="32"/>
          <w:szCs w:val="32"/>
        </w:rPr>
        <w:t>袋）</w:t>
      </w:r>
      <w:r w:rsidR="007263E4"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于</w:t>
      </w:r>
      <w:r>
        <w:rPr>
          <w:rFonts w:ascii="Times New Roman" w:eastAsia="仿宋" w:hAnsi="Times New Roman" w:cs="Times New Roman" w:hint="eastAsia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10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28</w:t>
      </w:r>
      <w:r>
        <w:rPr>
          <w:rFonts w:ascii="Times New Roman" w:eastAsia="仿宋" w:hAnsi="Times New Roman" w:cs="Times New Roman"/>
          <w:sz w:val="32"/>
          <w:szCs w:val="32"/>
        </w:rPr>
        <w:t>日前集中报送至</w:t>
      </w:r>
      <w:r w:rsidR="001516D0">
        <w:rPr>
          <w:rFonts w:ascii="Times New Roman" w:eastAsia="仿宋" w:hAnsi="Times New Roman" w:cs="Times New Roman" w:hint="eastAsia"/>
          <w:sz w:val="32"/>
          <w:szCs w:val="32"/>
        </w:rPr>
        <w:t>科技处</w:t>
      </w:r>
      <w:r>
        <w:rPr>
          <w:rFonts w:ascii="Times New Roman" w:eastAsia="仿宋" w:hAnsi="Times New Roman" w:cs="Times New Roman"/>
          <w:sz w:val="32"/>
          <w:szCs w:val="32"/>
        </w:rPr>
        <w:t>，同时发</w:t>
      </w:r>
      <w:r w:rsidRPr="002652E0">
        <w:rPr>
          <w:rFonts w:ascii="Times New Roman" w:eastAsia="仿宋" w:hAnsi="Times New Roman" w:cs="Times New Roman"/>
          <w:sz w:val="32"/>
          <w:szCs w:val="32"/>
        </w:rPr>
        <w:t>送电子版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至邮箱，命名为</w:t>
      </w:r>
      <w:r w:rsidRPr="002652E0">
        <w:rPr>
          <w:rFonts w:ascii="Times New Roman" w:eastAsia="仿宋" w:hAnsi="Times New Roman" w:cs="Times New Roman"/>
          <w:sz w:val="32"/>
          <w:szCs w:val="32"/>
        </w:rPr>
        <w:t>“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XX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大学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+XX</w:t>
      </w:r>
      <w:r w:rsidRPr="002652E0">
        <w:rPr>
          <w:rFonts w:ascii="Times New Roman" w:eastAsia="仿宋" w:hAnsi="Times New Roman" w:cs="Times New Roman" w:hint="eastAsia"/>
          <w:sz w:val="32"/>
          <w:szCs w:val="32"/>
        </w:rPr>
        <w:t>中心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自评价报告</w:t>
      </w:r>
      <w:r w:rsidRPr="00A71E3A">
        <w:rPr>
          <w:rFonts w:ascii="Times New Roman" w:eastAsia="仿宋" w:hAnsi="Times New Roman" w:cs="Times New Roman"/>
          <w:sz w:val="32"/>
          <w:szCs w:val="32"/>
        </w:rPr>
        <w:t>”</w:t>
      </w:r>
      <w:r w:rsidRPr="00A71E3A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4AFDE0A0" w14:textId="77777777" w:rsidR="005106B5" w:rsidRPr="00A71E3A" w:rsidRDefault="00105B04" w:rsidP="00722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71E3A">
        <w:rPr>
          <w:rFonts w:ascii="Times New Roman" w:eastAsia="仿宋" w:hAnsi="Times New Roman" w:cs="Times New Roman"/>
          <w:sz w:val="32"/>
          <w:szCs w:val="32"/>
        </w:rPr>
        <w:t>联系人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Pr="00A71E3A">
        <w:rPr>
          <w:rFonts w:ascii="Times New Roman" w:eastAsia="仿宋" w:hAnsi="Times New Roman" w:cs="Times New Roman"/>
          <w:sz w:val="32"/>
          <w:szCs w:val="32"/>
        </w:rPr>
        <w:t>省教育厅科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学技术</w:t>
      </w:r>
      <w:r w:rsidRPr="00A71E3A">
        <w:rPr>
          <w:rFonts w:ascii="Times New Roman" w:eastAsia="仿宋" w:hAnsi="Times New Roman" w:cs="Times New Roman"/>
          <w:sz w:val="32"/>
          <w:szCs w:val="32"/>
        </w:rPr>
        <w:t>与产业处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A71E3A">
        <w:rPr>
          <w:rFonts w:ascii="Times New Roman" w:eastAsia="仿宋" w:hAnsi="Times New Roman" w:cs="Times New Roman" w:hint="eastAsia"/>
          <w:sz w:val="32"/>
          <w:szCs w:val="32"/>
        </w:rPr>
        <w:t>徐宁；</w:t>
      </w:r>
    </w:p>
    <w:p w14:paraId="089F2609" w14:textId="77777777" w:rsidR="005106B5" w:rsidRDefault="00105B04" w:rsidP="00722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71E3A">
        <w:rPr>
          <w:rFonts w:ascii="Times New Roman" w:eastAsia="仿宋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" w:hAnsi="Times New Roman" w:cs="Times New Roman"/>
          <w:sz w:val="32"/>
          <w:szCs w:val="32"/>
        </w:rPr>
        <w:t>025-83335460</w:t>
      </w:r>
      <w:r>
        <w:rPr>
          <w:rFonts w:ascii="Times New Roman" w:eastAsia="仿宋" w:hAnsi="Times New Roman" w:cs="Times New Roman"/>
          <w:sz w:val="32"/>
          <w:szCs w:val="32"/>
        </w:rPr>
        <w:t>；</w:t>
      </w:r>
    </w:p>
    <w:p w14:paraId="5C82CB75" w14:textId="77777777" w:rsidR="005106B5" w:rsidRPr="00A71E3A" w:rsidRDefault="00105B04" w:rsidP="00722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电</w:t>
      </w:r>
      <w:r>
        <w:rPr>
          <w:rFonts w:ascii="Times New Roman" w:eastAsia="仿宋" w:hAnsi="Times New Roman" w:cs="Times New Roman" w:hint="eastAsia"/>
          <w:sz w:val="32"/>
          <w:szCs w:val="32"/>
        </w:rPr>
        <w:t>子</w:t>
      </w:r>
      <w:r>
        <w:rPr>
          <w:rFonts w:ascii="Times New Roman" w:eastAsia="仿宋" w:hAnsi="Times New Roman" w:cs="Times New Roman"/>
          <w:sz w:val="32"/>
          <w:szCs w:val="32"/>
        </w:rPr>
        <w:t>邮箱：</w:t>
      </w:r>
      <w:r>
        <w:rPr>
          <w:rFonts w:ascii="Times New Roman" w:eastAsia="仿宋" w:hAnsi="Times New Roman" w:cs="Times New Roman"/>
          <w:sz w:val="32"/>
          <w:szCs w:val="32"/>
        </w:rPr>
        <w:t>xz</w:t>
      </w:r>
      <w:r w:rsidRPr="00A71E3A">
        <w:rPr>
          <w:rFonts w:ascii="Times New Roman" w:eastAsia="仿宋" w:hAnsi="Times New Roman" w:cs="Times New Roman"/>
          <w:sz w:val="32"/>
          <w:szCs w:val="32"/>
        </w:rPr>
        <w:t>zhang@yzu.edu.cn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Pr="00A71E3A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14:paraId="20C43D71" w14:textId="573D1AEC" w:rsidR="005106B5" w:rsidRDefault="00105B04" w:rsidP="00722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71E3A">
        <w:rPr>
          <w:rFonts w:ascii="Times New Roman" w:eastAsia="仿宋" w:hAnsi="Times New Roman" w:cs="Times New Roman"/>
          <w:sz w:val="32"/>
          <w:szCs w:val="32"/>
        </w:rPr>
        <w:t>地址：南京市北京</w:t>
      </w:r>
      <w:r>
        <w:rPr>
          <w:rFonts w:ascii="Times New Roman" w:eastAsia="仿宋" w:hAnsi="Times New Roman" w:cs="Times New Roman"/>
          <w:sz w:val="32"/>
          <w:szCs w:val="32"/>
        </w:rPr>
        <w:t>西路</w:t>
      </w: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Times New Roman" w:cs="Times New Roman"/>
          <w:sz w:val="32"/>
          <w:szCs w:val="32"/>
        </w:rPr>
        <w:t>号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1E4B3E">
        <w:rPr>
          <w:rFonts w:ascii="Times New Roman" w:eastAsia="仿宋" w:hAnsi="Times New Roman" w:cs="Times New Roman"/>
          <w:sz w:val="32"/>
          <w:szCs w:val="32"/>
        </w:rPr>
        <w:t>省教育</w:t>
      </w:r>
      <w:r w:rsidR="001E4B3E">
        <w:rPr>
          <w:rFonts w:ascii="Times New Roman" w:eastAsia="仿宋" w:hAnsi="Times New Roman" w:cs="Times New Roman" w:hint="eastAsia"/>
          <w:sz w:val="32"/>
          <w:szCs w:val="32"/>
        </w:rPr>
        <w:t>大厦</w:t>
      </w:r>
      <w:r>
        <w:rPr>
          <w:rFonts w:ascii="Times New Roman" w:eastAsia="仿宋" w:hAnsi="Times New Roman" w:cs="Times New Roman"/>
          <w:sz w:val="32"/>
          <w:szCs w:val="32"/>
        </w:rPr>
        <w:t>1719</w:t>
      </w:r>
      <w:r>
        <w:rPr>
          <w:rFonts w:ascii="Times New Roman" w:eastAsia="仿宋" w:hAnsi="Times New Roman" w:cs="Times New Roman"/>
          <w:sz w:val="32"/>
          <w:szCs w:val="32"/>
        </w:rPr>
        <w:t>房间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14:paraId="2375EE25" w14:textId="77777777" w:rsidR="005106B5" w:rsidRDefault="005106B5" w:rsidP="007222C9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14:paraId="7E3DCFF6" w14:textId="1481595A" w:rsidR="005106B5" w:rsidRPr="0079444A" w:rsidRDefault="00105B04" w:rsidP="0079444A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附件 </w:t>
      </w: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江苏高校协同创新计划第三建设期绩效评价办法</w:t>
      </w:r>
    </w:p>
    <w:p w14:paraId="24601E5C" w14:textId="336A730B" w:rsidR="005106B5" w:rsidRDefault="00105B04" w:rsidP="007222C9">
      <w:pPr>
        <w:spacing w:line="560" w:lineRule="exact"/>
        <w:ind w:left="1760" w:hangingChars="550" w:hanging="17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</w:t>
      </w:r>
      <w:r w:rsidR="007222C9">
        <w:rPr>
          <w:rFonts w:ascii="Times New Roman" w:eastAsia="仿宋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仿宋" w:eastAsia="仿宋" w:hAnsi="仿宋" w:cs="Times New Roman" w:hint="eastAsia"/>
          <w:sz w:val="32"/>
          <w:szCs w:val="32"/>
        </w:rPr>
        <w:t>江苏高校协同创新计划第三建设期绩效评价指标体系</w:t>
      </w:r>
    </w:p>
    <w:p w14:paraId="16796AFE" w14:textId="252BAFEE" w:rsidR="005106B5" w:rsidRDefault="00105B04" w:rsidP="00733B2D">
      <w:pPr>
        <w:spacing w:line="560" w:lineRule="exact"/>
        <w:ind w:leftChars="200" w:left="1700" w:hangingChars="400" w:hanging="12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</w:t>
      </w:r>
      <w:r w:rsidR="00733B2D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3.</w:t>
      </w:r>
      <w:r>
        <w:rPr>
          <w:rFonts w:ascii="仿宋" w:eastAsia="仿宋" w:hAnsi="仿宋" w:cs="Times New Roman" w:hint="eastAsia"/>
          <w:sz w:val="32"/>
          <w:szCs w:val="32"/>
        </w:rPr>
        <w:t>江苏高校协同创新中心</w:t>
      </w:r>
      <w:r w:rsidR="00E77442">
        <w:rPr>
          <w:rFonts w:ascii="仿宋" w:eastAsia="仿宋" w:hAnsi="仿宋" w:cs="Times New Roman" w:hint="eastAsia"/>
          <w:sz w:val="32"/>
          <w:szCs w:val="32"/>
        </w:rPr>
        <w:t>第三建设期</w:t>
      </w:r>
      <w:r>
        <w:rPr>
          <w:rFonts w:ascii="仿宋" w:eastAsia="仿宋" w:hAnsi="仿宋" w:cs="Times New Roman" w:hint="eastAsia"/>
          <w:sz w:val="32"/>
          <w:szCs w:val="32"/>
        </w:rPr>
        <w:t>绩效自评价报告（格式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14:paraId="4B0A5542" w14:textId="77777777" w:rsidR="005106B5" w:rsidRDefault="00105B04" w:rsidP="007222C9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4.</w:t>
      </w:r>
      <w:r>
        <w:rPr>
          <w:rFonts w:ascii="仿宋" w:eastAsia="仿宋" w:hAnsi="仿宋" w:cs="Times New Roman" w:hint="eastAsia"/>
          <w:sz w:val="32"/>
          <w:szCs w:val="32"/>
        </w:rPr>
        <w:t>江苏高校协同</w:t>
      </w:r>
      <w:r>
        <w:rPr>
          <w:rFonts w:ascii="Times New Roman" w:eastAsia="仿宋" w:hAnsi="Times New Roman" w:cs="Times New Roman" w:hint="eastAsia"/>
          <w:sz w:val="32"/>
          <w:szCs w:val="32"/>
        </w:rPr>
        <w:t>创新中心第三建设期绩效统计表</w:t>
      </w:r>
    </w:p>
    <w:p w14:paraId="6675ADA6" w14:textId="77777777" w:rsidR="005106B5" w:rsidRDefault="00105B04" w:rsidP="007222C9">
      <w:pPr>
        <w:spacing w:line="560" w:lineRule="exact"/>
        <w:ind w:firstLineChars="600" w:firstLine="19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                  </w:t>
      </w:r>
    </w:p>
    <w:p w14:paraId="4B93AFFE" w14:textId="77777777" w:rsidR="005106B5" w:rsidRDefault="005106B5">
      <w:pPr>
        <w:spacing w:line="560" w:lineRule="exact"/>
        <w:ind w:firstLineChars="1850" w:firstLine="5920"/>
        <w:rPr>
          <w:rFonts w:ascii="仿宋" w:eastAsia="仿宋" w:hAnsi="仿宋" w:cs="Times New Roman"/>
          <w:sz w:val="32"/>
          <w:szCs w:val="32"/>
        </w:rPr>
      </w:pPr>
    </w:p>
    <w:p w14:paraId="7BD37252" w14:textId="77777777" w:rsidR="005106B5" w:rsidRDefault="005106B5">
      <w:pPr>
        <w:spacing w:line="560" w:lineRule="exact"/>
        <w:ind w:firstLineChars="1850" w:firstLine="5920"/>
        <w:rPr>
          <w:rFonts w:ascii="仿宋" w:eastAsia="仿宋" w:hAnsi="仿宋" w:cs="Times New Roman"/>
          <w:sz w:val="32"/>
          <w:szCs w:val="32"/>
        </w:rPr>
      </w:pPr>
    </w:p>
    <w:p w14:paraId="79D5A5D4" w14:textId="77777777" w:rsidR="005106B5" w:rsidRDefault="00105B04">
      <w:pPr>
        <w:spacing w:line="560" w:lineRule="exact"/>
        <w:ind w:firstLineChars="1850" w:firstLine="592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省教育厅        </w:t>
      </w:r>
    </w:p>
    <w:p w14:paraId="1447A18A" w14:textId="15CC4291" w:rsidR="005106B5" w:rsidRDefault="00105B04">
      <w:pPr>
        <w:spacing w:line="560" w:lineRule="exact"/>
        <w:ind w:left="3200" w:hangingChars="1000" w:hanging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 xml:space="preserve">                   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           </w:t>
      </w:r>
      <w:r w:rsidR="007222C9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202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p w14:paraId="1B0CF7C9" w14:textId="77777777" w:rsidR="005106B5" w:rsidRDefault="005106B5">
      <w:pPr>
        <w:spacing w:line="560" w:lineRule="exact"/>
        <w:ind w:left="3200" w:hangingChars="1000" w:hanging="3200"/>
        <w:rPr>
          <w:rFonts w:ascii="Times New Roman" w:eastAsia="仿宋" w:hAnsi="Times New Roman" w:cs="Times New Roman"/>
          <w:sz w:val="32"/>
          <w:szCs w:val="32"/>
        </w:rPr>
      </w:pPr>
    </w:p>
    <w:p w14:paraId="58017C0A" w14:textId="77777777" w:rsidR="005106B5" w:rsidRDefault="005106B5">
      <w:pPr>
        <w:spacing w:line="590" w:lineRule="exact"/>
        <w:ind w:leftChars="200" w:left="3620" w:hangingChars="1000" w:hanging="3200"/>
        <w:rPr>
          <w:rFonts w:ascii="Times New Roman" w:eastAsia="仿宋" w:hAnsi="Times New Roman" w:cs="Times New Roman"/>
          <w:sz w:val="32"/>
          <w:szCs w:val="32"/>
        </w:rPr>
      </w:pPr>
    </w:p>
    <w:p w14:paraId="4C006BFD" w14:textId="77777777" w:rsidR="005106B5" w:rsidRDefault="005106B5">
      <w:pPr>
        <w:spacing w:line="590" w:lineRule="exact"/>
        <w:ind w:leftChars="200" w:left="3620" w:hangingChars="1000" w:hanging="3200"/>
        <w:rPr>
          <w:rFonts w:ascii="Times New Roman" w:eastAsia="仿宋" w:hAnsi="Times New Roman" w:cs="Times New Roman"/>
          <w:sz w:val="32"/>
          <w:szCs w:val="32"/>
        </w:rPr>
      </w:pPr>
    </w:p>
    <w:p w14:paraId="473BB961" w14:textId="77777777" w:rsidR="005106B5" w:rsidRDefault="005106B5">
      <w:pPr>
        <w:spacing w:line="590" w:lineRule="exact"/>
        <w:ind w:leftChars="200" w:left="3620" w:hangingChars="1000" w:hanging="3200"/>
        <w:rPr>
          <w:rFonts w:ascii="Times New Roman" w:eastAsia="仿宋" w:hAnsi="Times New Roman" w:cs="Times New Roman"/>
          <w:sz w:val="32"/>
          <w:szCs w:val="32"/>
        </w:rPr>
      </w:pPr>
    </w:p>
    <w:p w14:paraId="6187FB7A" w14:textId="77777777" w:rsidR="00C5761F" w:rsidRDefault="00C5761F" w:rsidP="007D253E">
      <w:pPr>
        <w:spacing w:line="59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8C7738D" w14:textId="77777777" w:rsidR="00C5761F" w:rsidRDefault="00C5761F" w:rsidP="007D253E">
      <w:pPr>
        <w:spacing w:line="59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56A8C834" w14:textId="77777777" w:rsidR="00C5761F" w:rsidRDefault="00C5761F" w:rsidP="007D253E">
      <w:pPr>
        <w:spacing w:line="59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41566E2" w14:textId="77777777" w:rsidR="00C5761F" w:rsidRDefault="00C5761F" w:rsidP="007D253E">
      <w:pPr>
        <w:spacing w:line="59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23784D06" w14:textId="77777777" w:rsidR="004F1FF0" w:rsidRDefault="004F1FF0" w:rsidP="007D253E">
      <w:pPr>
        <w:spacing w:line="59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2398E7F" w14:textId="77777777" w:rsidR="005106B5" w:rsidRDefault="00105B04" w:rsidP="007D253E">
      <w:pPr>
        <w:spacing w:line="59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抄送：各江苏高校协同创新中心</w:t>
      </w:r>
    </w:p>
    <w:sectPr w:rsidR="005106B5">
      <w:footerReference w:type="default" r:id="rId7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9814C" w14:textId="77777777" w:rsidR="00822236" w:rsidRDefault="00822236">
      <w:r>
        <w:separator/>
      </w:r>
    </w:p>
  </w:endnote>
  <w:endnote w:type="continuationSeparator" w:id="0">
    <w:p w14:paraId="056CB14B" w14:textId="77777777" w:rsidR="00822236" w:rsidRDefault="0082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989131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D0636A" w14:textId="77777777" w:rsidR="005106B5" w:rsidRDefault="00105B0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1364" w:rsidRPr="00431364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9829034" w14:textId="77777777" w:rsidR="005106B5" w:rsidRDefault="005106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A24FCF" w14:textId="77777777" w:rsidR="00822236" w:rsidRDefault="00822236">
      <w:r>
        <w:separator/>
      </w:r>
    </w:p>
  </w:footnote>
  <w:footnote w:type="continuationSeparator" w:id="0">
    <w:p w14:paraId="00D5F296" w14:textId="77777777" w:rsidR="00822236" w:rsidRDefault="00822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E1ZTQ2MTY1YmZhMjhjYzc4Y2QxOWU5ZWU3M2I4YmUifQ=="/>
  </w:docVars>
  <w:rsids>
    <w:rsidRoot w:val="000D5E35"/>
    <w:rsid w:val="00002DA7"/>
    <w:rsid w:val="00002FFD"/>
    <w:rsid w:val="00017E85"/>
    <w:rsid w:val="000368CF"/>
    <w:rsid w:val="00045DFE"/>
    <w:rsid w:val="00046DAC"/>
    <w:rsid w:val="0004733D"/>
    <w:rsid w:val="0005031E"/>
    <w:rsid w:val="000573BE"/>
    <w:rsid w:val="0006761F"/>
    <w:rsid w:val="000701B6"/>
    <w:rsid w:val="000705DA"/>
    <w:rsid w:val="00073947"/>
    <w:rsid w:val="00073BE0"/>
    <w:rsid w:val="000747CC"/>
    <w:rsid w:val="00075498"/>
    <w:rsid w:val="00087625"/>
    <w:rsid w:val="0009474C"/>
    <w:rsid w:val="00097115"/>
    <w:rsid w:val="000A1617"/>
    <w:rsid w:val="000A6014"/>
    <w:rsid w:val="000B02B9"/>
    <w:rsid w:val="000B05CB"/>
    <w:rsid w:val="000B2D9A"/>
    <w:rsid w:val="000C2D0B"/>
    <w:rsid w:val="000C50D0"/>
    <w:rsid w:val="000D1754"/>
    <w:rsid w:val="000D5E35"/>
    <w:rsid w:val="000D6F57"/>
    <w:rsid w:val="000E44ED"/>
    <w:rsid w:val="000F11DE"/>
    <w:rsid w:val="000F2C5D"/>
    <w:rsid w:val="000F66AB"/>
    <w:rsid w:val="00101083"/>
    <w:rsid w:val="001048A9"/>
    <w:rsid w:val="00105B04"/>
    <w:rsid w:val="001152F8"/>
    <w:rsid w:val="00127878"/>
    <w:rsid w:val="0013211A"/>
    <w:rsid w:val="00135816"/>
    <w:rsid w:val="0014253E"/>
    <w:rsid w:val="001516D0"/>
    <w:rsid w:val="00151E3D"/>
    <w:rsid w:val="001530ED"/>
    <w:rsid w:val="00156EB5"/>
    <w:rsid w:val="00162087"/>
    <w:rsid w:val="00174292"/>
    <w:rsid w:val="00183F39"/>
    <w:rsid w:val="001911B5"/>
    <w:rsid w:val="00193371"/>
    <w:rsid w:val="00193EA6"/>
    <w:rsid w:val="00194393"/>
    <w:rsid w:val="00196AEC"/>
    <w:rsid w:val="001A1032"/>
    <w:rsid w:val="001A2DB1"/>
    <w:rsid w:val="001E4B3E"/>
    <w:rsid w:val="001F1015"/>
    <w:rsid w:val="001F1F79"/>
    <w:rsid w:val="001F29BD"/>
    <w:rsid w:val="001F6F5A"/>
    <w:rsid w:val="002033A2"/>
    <w:rsid w:val="00204CE5"/>
    <w:rsid w:val="00211089"/>
    <w:rsid w:val="00217224"/>
    <w:rsid w:val="00217D6F"/>
    <w:rsid w:val="002246D2"/>
    <w:rsid w:val="00225F8B"/>
    <w:rsid w:val="00225FDD"/>
    <w:rsid w:val="00231AA4"/>
    <w:rsid w:val="00236E2A"/>
    <w:rsid w:val="00237CA6"/>
    <w:rsid w:val="00240737"/>
    <w:rsid w:val="00244D89"/>
    <w:rsid w:val="0025439A"/>
    <w:rsid w:val="002546CA"/>
    <w:rsid w:val="00257A95"/>
    <w:rsid w:val="002652E0"/>
    <w:rsid w:val="00297822"/>
    <w:rsid w:val="002A01AE"/>
    <w:rsid w:val="002A07AA"/>
    <w:rsid w:val="002B2250"/>
    <w:rsid w:val="002B36EE"/>
    <w:rsid w:val="002C4EA8"/>
    <w:rsid w:val="002D0BD9"/>
    <w:rsid w:val="002D0E3E"/>
    <w:rsid w:val="002D66D7"/>
    <w:rsid w:val="002E1985"/>
    <w:rsid w:val="002F0019"/>
    <w:rsid w:val="002F3DAD"/>
    <w:rsid w:val="00321308"/>
    <w:rsid w:val="00321D02"/>
    <w:rsid w:val="003230EF"/>
    <w:rsid w:val="0034521A"/>
    <w:rsid w:val="00347E5B"/>
    <w:rsid w:val="00351F91"/>
    <w:rsid w:val="003617BD"/>
    <w:rsid w:val="00362832"/>
    <w:rsid w:val="00366572"/>
    <w:rsid w:val="0036699E"/>
    <w:rsid w:val="00366BCC"/>
    <w:rsid w:val="003B74F7"/>
    <w:rsid w:val="003C71DA"/>
    <w:rsid w:val="003D7E5D"/>
    <w:rsid w:val="003E3F08"/>
    <w:rsid w:val="003E7C95"/>
    <w:rsid w:val="003F3806"/>
    <w:rsid w:val="00404B12"/>
    <w:rsid w:val="004148A5"/>
    <w:rsid w:val="004155B1"/>
    <w:rsid w:val="004214A4"/>
    <w:rsid w:val="004229B7"/>
    <w:rsid w:val="0042585D"/>
    <w:rsid w:val="0043022F"/>
    <w:rsid w:val="00431364"/>
    <w:rsid w:val="004350EF"/>
    <w:rsid w:val="004352DD"/>
    <w:rsid w:val="00444A6A"/>
    <w:rsid w:val="0045055F"/>
    <w:rsid w:val="00465A46"/>
    <w:rsid w:val="00465AF2"/>
    <w:rsid w:val="004672B4"/>
    <w:rsid w:val="00480992"/>
    <w:rsid w:val="0048720D"/>
    <w:rsid w:val="00491670"/>
    <w:rsid w:val="00496D0A"/>
    <w:rsid w:val="004A2AAE"/>
    <w:rsid w:val="004A4B63"/>
    <w:rsid w:val="004B4E9C"/>
    <w:rsid w:val="004C2989"/>
    <w:rsid w:val="004C62AA"/>
    <w:rsid w:val="004D7813"/>
    <w:rsid w:val="004F05C1"/>
    <w:rsid w:val="004F1FF0"/>
    <w:rsid w:val="005065D9"/>
    <w:rsid w:val="005106B5"/>
    <w:rsid w:val="005178EB"/>
    <w:rsid w:val="0055012C"/>
    <w:rsid w:val="005508F8"/>
    <w:rsid w:val="00553C70"/>
    <w:rsid w:val="00565E81"/>
    <w:rsid w:val="00572CDD"/>
    <w:rsid w:val="005811F4"/>
    <w:rsid w:val="005914FF"/>
    <w:rsid w:val="00593B02"/>
    <w:rsid w:val="00593E8C"/>
    <w:rsid w:val="005B0239"/>
    <w:rsid w:val="005B6491"/>
    <w:rsid w:val="005C37A8"/>
    <w:rsid w:val="005E4535"/>
    <w:rsid w:val="005F636D"/>
    <w:rsid w:val="006003C9"/>
    <w:rsid w:val="006014E5"/>
    <w:rsid w:val="00610BD2"/>
    <w:rsid w:val="00613EE1"/>
    <w:rsid w:val="006143E9"/>
    <w:rsid w:val="00622EFC"/>
    <w:rsid w:val="00625A12"/>
    <w:rsid w:val="00630912"/>
    <w:rsid w:val="00633F32"/>
    <w:rsid w:val="00640D8E"/>
    <w:rsid w:val="0064504F"/>
    <w:rsid w:val="006511AE"/>
    <w:rsid w:val="00653D3D"/>
    <w:rsid w:val="006841AF"/>
    <w:rsid w:val="006B1FFC"/>
    <w:rsid w:val="006C0444"/>
    <w:rsid w:val="006C0610"/>
    <w:rsid w:val="006D1116"/>
    <w:rsid w:val="006D6B93"/>
    <w:rsid w:val="006E2CC6"/>
    <w:rsid w:val="006E4F97"/>
    <w:rsid w:val="006E544E"/>
    <w:rsid w:val="0070515C"/>
    <w:rsid w:val="007058F1"/>
    <w:rsid w:val="007222C9"/>
    <w:rsid w:val="007244CA"/>
    <w:rsid w:val="00725F2C"/>
    <w:rsid w:val="007263E4"/>
    <w:rsid w:val="00733B2D"/>
    <w:rsid w:val="00737F73"/>
    <w:rsid w:val="0074558B"/>
    <w:rsid w:val="00747B6A"/>
    <w:rsid w:val="0075760B"/>
    <w:rsid w:val="00771F3F"/>
    <w:rsid w:val="007729BF"/>
    <w:rsid w:val="00785573"/>
    <w:rsid w:val="0078608D"/>
    <w:rsid w:val="00791B5F"/>
    <w:rsid w:val="0079444A"/>
    <w:rsid w:val="007A39BB"/>
    <w:rsid w:val="007B3E0C"/>
    <w:rsid w:val="007C11C8"/>
    <w:rsid w:val="007C7488"/>
    <w:rsid w:val="007D253E"/>
    <w:rsid w:val="007D318B"/>
    <w:rsid w:val="007D78E7"/>
    <w:rsid w:val="007D7DD5"/>
    <w:rsid w:val="007F4313"/>
    <w:rsid w:val="007F679A"/>
    <w:rsid w:val="008054EB"/>
    <w:rsid w:val="00806C39"/>
    <w:rsid w:val="00822236"/>
    <w:rsid w:val="008232CC"/>
    <w:rsid w:val="00823F56"/>
    <w:rsid w:val="00824C9E"/>
    <w:rsid w:val="00832315"/>
    <w:rsid w:val="00847037"/>
    <w:rsid w:val="008534CA"/>
    <w:rsid w:val="00854AA7"/>
    <w:rsid w:val="0087087E"/>
    <w:rsid w:val="0088192F"/>
    <w:rsid w:val="008845C4"/>
    <w:rsid w:val="0088685B"/>
    <w:rsid w:val="008945AF"/>
    <w:rsid w:val="008961EA"/>
    <w:rsid w:val="008D2E6F"/>
    <w:rsid w:val="008D748F"/>
    <w:rsid w:val="008F0B06"/>
    <w:rsid w:val="008F16C7"/>
    <w:rsid w:val="008F76C3"/>
    <w:rsid w:val="008F77AC"/>
    <w:rsid w:val="00914CEF"/>
    <w:rsid w:val="00914FCC"/>
    <w:rsid w:val="00925679"/>
    <w:rsid w:val="00932DA3"/>
    <w:rsid w:val="00937A07"/>
    <w:rsid w:val="0094742A"/>
    <w:rsid w:val="00953815"/>
    <w:rsid w:val="00954666"/>
    <w:rsid w:val="0095537E"/>
    <w:rsid w:val="00962444"/>
    <w:rsid w:val="009637C2"/>
    <w:rsid w:val="00966D5C"/>
    <w:rsid w:val="00972F6C"/>
    <w:rsid w:val="0097401E"/>
    <w:rsid w:val="009749FB"/>
    <w:rsid w:val="0097503B"/>
    <w:rsid w:val="00994EDC"/>
    <w:rsid w:val="009A0170"/>
    <w:rsid w:val="009A34DE"/>
    <w:rsid w:val="009A51E1"/>
    <w:rsid w:val="009A6488"/>
    <w:rsid w:val="009B06C8"/>
    <w:rsid w:val="009D53EC"/>
    <w:rsid w:val="009D5BA3"/>
    <w:rsid w:val="009D73B5"/>
    <w:rsid w:val="00A011EB"/>
    <w:rsid w:val="00A167BD"/>
    <w:rsid w:val="00A31EC8"/>
    <w:rsid w:val="00A32070"/>
    <w:rsid w:val="00A37CE2"/>
    <w:rsid w:val="00A4361E"/>
    <w:rsid w:val="00A4591A"/>
    <w:rsid w:val="00A63F5C"/>
    <w:rsid w:val="00A71E3A"/>
    <w:rsid w:val="00A865D0"/>
    <w:rsid w:val="00A963C0"/>
    <w:rsid w:val="00A96C4C"/>
    <w:rsid w:val="00AA2365"/>
    <w:rsid w:val="00AA49CB"/>
    <w:rsid w:val="00AB5530"/>
    <w:rsid w:val="00AC1BD9"/>
    <w:rsid w:val="00AC4269"/>
    <w:rsid w:val="00AD2062"/>
    <w:rsid w:val="00B005A3"/>
    <w:rsid w:val="00B020E5"/>
    <w:rsid w:val="00B13BAF"/>
    <w:rsid w:val="00B13F97"/>
    <w:rsid w:val="00B3264B"/>
    <w:rsid w:val="00B43FF4"/>
    <w:rsid w:val="00B56635"/>
    <w:rsid w:val="00B60099"/>
    <w:rsid w:val="00B63447"/>
    <w:rsid w:val="00B8433B"/>
    <w:rsid w:val="00B846BF"/>
    <w:rsid w:val="00B961C1"/>
    <w:rsid w:val="00B964BD"/>
    <w:rsid w:val="00BB4EEE"/>
    <w:rsid w:val="00BC0F1F"/>
    <w:rsid w:val="00BC3209"/>
    <w:rsid w:val="00BE5781"/>
    <w:rsid w:val="00BE6283"/>
    <w:rsid w:val="00BE7275"/>
    <w:rsid w:val="00BF78D9"/>
    <w:rsid w:val="00C04E75"/>
    <w:rsid w:val="00C11CBD"/>
    <w:rsid w:val="00C122FD"/>
    <w:rsid w:val="00C15497"/>
    <w:rsid w:val="00C164B0"/>
    <w:rsid w:val="00C235C1"/>
    <w:rsid w:val="00C24E49"/>
    <w:rsid w:val="00C33A99"/>
    <w:rsid w:val="00C400CF"/>
    <w:rsid w:val="00C42530"/>
    <w:rsid w:val="00C52DAA"/>
    <w:rsid w:val="00C5761F"/>
    <w:rsid w:val="00C63819"/>
    <w:rsid w:val="00C6429B"/>
    <w:rsid w:val="00C65794"/>
    <w:rsid w:val="00C71F0F"/>
    <w:rsid w:val="00C74D33"/>
    <w:rsid w:val="00C84186"/>
    <w:rsid w:val="00C935ED"/>
    <w:rsid w:val="00CA0C5D"/>
    <w:rsid w:val="00CA190A"/>
    <w:rsid w:val="00CA7EA9"/>
    <w:rsid w:val="00CB63A6"/>
    <w:rsid w:val="00CB6C8E"/>
    <w:rsid w:val="00CC46E1"/>
    <w:rsid w:val="00CD0483"/>
    <w:rsid w:val="00CD53B0"/>
    <w:rsid w:val="00CD6DF3"/>
    <w:rsid w:val="00CD75A0"/>
    <w:rsid w:val="00CE0583"/>
    <w:rsid w:val="00CE187E"/>
    <w:rsid w:val="00CE28A6"/>
    <w:rsid w:val="00CE2A6D"/>
    <w:rsid w:val="00CF1941"/>
    <w:rsid w:val="00CF7568"/>
    <w:rsid w:val="00D05C13"/>
    <w:rsid w:val="00D368D8"/>
    <w:rsid w:val="00D42A6E"/>
    <w:rsid w:val="00D4529D"/>
    <w:rsid w:val="00D45896"/>
    <w:rsid w:val="00D524D5"/>
    <w:rsid w:val="00D551AA"/>
    <w:rsid w:val="00D57783"/>
    <w:rsid w:val="00D60459"/>
    <w:rsid w:val="00D61385"/>
    <w:rsid w:val="00D63645"/>
    <w:rsid w:val="00D64A1B"/>
    <w:rsid w:val="00D65057"/>
    <w:rsid w:val="00D91D7D"/>
    <w:rsid w:val="00D93D3C"/>
    <w:rsid w:val="00DB5D10"/>
    <w:rsid w:val="00DB65B3"/>
    <w:rsid w:val="00DC7CDC"/>
    <w:rsid w:val="00DE6BDB"/>
    <w:rsid w:val="00DF7170"/>
    <w:rsid w:val="00E04BBC"/>
    <w:rsid w:val="00E074F9"/>
    <w:rsid w:val="00E15897"/>
    <w:rsid w:val="00E2055A"/>
    <w:rsid w:val="00E21E52"/>
    <w:rsid w:val="00E225EF"/>
    <w:rsid w:val="00E230E3"/>
    <w:rsid w:val="00E24AA5"/>
    <w:rsid w:val="00E25AB3"/>
    <w:rsid w:val="00E36C6E"/>
    <w:rsid w:val="00E40D7E"/>
    <w:rsid w:val="00E457BF"/>
    <w:rsid w:val="00E47610"/>
    <w:rsid w:val="00E54C45"/>
    <w:rsid w:val="00E62E86"/>
    <w:rsid w:val="00E77442"/>
    <w:rsid w:val="00E8566B"/>
    <w:rsid w:val="00E91055"/>
    <w:rsid w:val="00EA27AC"/>
    <w:rsid w:val="00EB388E"/>
    <w:rsid w:val="00EB6315"/>
    <w:rsid w:val="00EB6625"/>
    <w:rsid w:val="00EB665B"/>
    <w:rsid w:val="00EB7C6A"/>
    <w:rsid w:val="00EC2598"/>
    <w:rsid w:val="00ED51B5"/>
    <w:rsid w:val="00EE4BC4"/>
    <w:rsid w:val="00EE7EB8"/>
    <w:rsid w:val="00EF1515"/>
    <w:rsid w:val="00EF5FFF"/>
    <w:rsid w:val="00EF631A"/>
    <w:rsid w:val="00EF6934"/>
    <w:rsid w:val="00EF7731"/>
    <w:rsid w:val="00F02CB0"/>
    <w:rsid w:val="00F04FEF"/>
    <w:rsid w:val="00F158AD"/>
    <w:rsid w:val="00F21AAF"/>
    <w:rsid w:val="00F37700"/>
    <w:rsid w:val="00F426E3"/>
    <w:rsid w:val="00F55CFD"/>
    <w:rsid w:val="00F6156E"/>
    <w:rsid w:val="00F66CD5"/>
    <w:rsid w:val="00F74A94"/>
    <w:rsid w:val="00F75545"/>
    <w:rsid w:val="00F75B39"/>
    <w:rsid w:val="00FA1253"/>
    <w:rsid w:val="00FA1B60"/>
    <w:rsid w:val="00FB0B92"/>
    <w:rsid w:val="00FC3EC3"/>
    <w:rsid w:val="00FC7A46"/>
    <w:rsid w:val="00FD743B"/>
    <w:rsid w:val="00FD7D7C"/>
    <w:rsid w:val="00FE1146"/>
    <w:rsid w:val="00FF1A56"/>
    <w:rsid w:val="00FF4517"/>
    <w:rsid w:val="556757E9"/>
    <w:rsid w:val="6470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0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261</Words>
  <Characters>1494</Characters>
  <Application>Microsoft Office Word</Application>
  <DocSecurity>0</DocSecurity>
  <Lines>12</Lines>
  <Paragraphs>3</Paragraphs>
  <ScaleCrop>false</ScaleCrop>
  <Company>JSJYT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Sung</dc:creator>
  <cp:lastModifiedBy>Administrator</cp:lastModifiedBy>
  <cp:revision>198</cp:revision>
  <cp:lastPrinted>2024-09-24T08:36:00Z</cp:lastPrinted>
  <dcterms:created xsi:type="dcterms:W3CDTF">2020-09-25T07:49:00Z</dcterms:created>
  <dcterms:modified xsi:type="dcterms:W3CDTF">2024-09-27T08:23:00Z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9CB8209D0DFE46C18F27BF6F7844B21E_12</vt:lpwstr>
  </property>
</Properties>
</file>