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52DA">
      <w:pPr>
        <w:widowControl/>
        <w:spacing w:line="566" w:lineRule="exact"/>
        <w:ind w:firstLine="0"/>
        <w:rPr>
          <w:rFonts w:eastAsia="方正黑体_GBK"/>
          <w:color w:val="000000"/>
          <w:szCs w:val="32"/>
        </w:rPr>
      </w:pPr>
      <w:r>
        <w:rPr>
          <w:rFonts w:hint="eastAsia" w:eastAsia="方正黑体_GBK"/>
          <w:color w:val="000000"/>
          <w:szCs w:val="32"/>
        </w:rPr>
        <w:t>附件1</w:t>
      </w:r>
    </w:p>
    <w:p w14:paraId="441E2737">
      <w:pPr>
        <w:widowControl/>
        <w:spacing w:line="566" w:lineRule="exact"/>
        <w:ind w:firstLine="0"/>
        <w:rPr>
          <w:rFonts w:eastAsia="方正黑体_GBK"/>
          <w:color w:val="000000"/>
          <w:szCs w:val="32"/>
        </w:rPr>
      </w:pPr>
    </w:p>
    <w:p w14:paraId="7C7108AD">
      <w:pPr>
        <w:widowControl/>
        <w:spacing w:line="566" w:lineRule="exact"/>
        <w:ind w:firstLine="0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sz w:val="44"/>
          <w:szCs w:val="44"/>
        </w:rPr>
        <w:t>前沿技术指南建议表</w:t>
      </w:r>
    </w:p>
    <w:p w14:paraId="4E28EF0B">
      <w:pPr>
        <w:widowControl/>
        <w:spacing w:line="566" w:lineRule="exact"/>
        <w:ind w:firstLine="0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</w:p>
    <w:p w14:paraId="70042914">
      <w:pPr>
        <w:widowControl/>
        <w:spacing w:line="566" w:lineRule="exact"/>
        <w:ind w:firstLine="0"/>
        <w:jc w:val="both"/>
        <w:rPr>
          <w:rFonts w:ascii="方正小标宋_GBK" w:hAnsi="方正小标宋_GBK" w:eastAsia="方正小标宋_GBK"/>
          <w:color w:val="000000"/>
          <w:sz w:val="44"/>
          <w:szCs w:val="44"/>
        </w:rPr>
      </w:pPr>
      <w:r>
        <w:rPr>
          <w:rFonts w:hint="eastAsia" w:eastAsia="仿宋" w:cs="宋体"/>
          <w:sz w:val="24"/>
        </w:rPr>
        <w:t>填报单位（盖章）：                       联系人（电话）：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771"/>
        <w:gridCol w:w="1239"/>
        <w:gridCol w:w="2817"/>
      </w:tblGrid>
      <w:tr w14:paraId="38543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78" w:type="pct"/>
            <w:noWrap w:val="0"/>
            <w:vAlign w:val="center"/>
          </w:tcPr>
          <w:p w14:paraId="5BFD1989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指南名称</w:t>
            </w:r>
          </w:p>
        </w:tc>
        <w:tc>
          <w:tcPr>
            <w:tcW w:w="4321" w:type="pct"/>
            <w:gridSpan w:val="3"/>
            <w:noWrap w:val="0"/>
            <w:vAlign w:val="center"/>
          </w:tcPr>
          <w:p w14:paraId="1628EC25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/>
                <w:snapToGrid/>
                <w:kern w:val="2"/>
                <w:sz w:val="28"/>
                <w:szCs w:val="24"/>
              </w:rPr>
            </w:pPr>
          </w:p>
        </w:tc>
      </w:tr>
      <w:tr w14:paraId="3E5A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8" w:type="pct"/>
            <w:noWrap w:val="0"/>
            <w:vAlign w:val="center"/>
          </w:tcPr>
          <w:p w14:paraId="5241CA46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产业领域</w:t>
            </w:r>
          </w:p>
        </w:tc>
        <w:tc>
          <w:tcPr>
            <w:tcW w:w="4321" w:type="pct"/>
            <w:gridSpan w:val="3"/>
            <w:noWrap w:val="0"/>
            <w:vAlign w:val="center"/>
          </w:tcPr>
          <w:p w14:paraId="25AB2781">
            <w:pPr>
              <w:autoSpaceDE/>
              <w:autoSpaceDN/>
              <w:snapToGrid/>
              <w:spacing w:line="0" w:lineRule="atLeast"/>
              <w:ind w:firstLine="0"/>
              <w:jc w:val="both"/>
              <w:rPr>
                <w:rFonts w:hint="eastAsia"/>
                <w:snapToGrid/>
                <w:kern w:val="2"/>
                <w:sz w:val="28"/>
                <w:szCs w:val="24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未来产业重点技术方向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    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新兴产业前沿技术方向</w:t>
            </w:r>
          </w:p>
        </w:tc>
      </w:tr>
      <w:tr w14:paraId="3ECE6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8" w:type="pct"/>
            <w:noWrap w:val="0"/>
            <w:vAlign w:val="center"/>
          </w:tcPr>
          <w:p w14:paraId="0041FC6A">
            <w:pPr>
              <w:autoSpaceDE/>
              <w:autoSpaceDN/>
              <w:adjustRightInd w:val="0"/>
              <w:spacing w:line="360" w:lineRule="exact"/>
              <w:ind w:firstLine="0" w:firstLineChars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技术方向</w:t>
            </w:r>
          </w:p>
        </w:tc>
        <w:tc>
          <w:tcPr>
            <w:tcW w:w="4321" w:type="pct"/>
            <w:gridSpan w:val="3"/>
            <w:noWrap w:val="0"/>
            <w:vAlign w:val="center"/>
          </w:tcPr>
          <w:p w14:paraId="79C3F0D0">
            <w:pPr>
              <w:autoSpaceDE/>
              <w:autoSpaceDN/>
              <w:adjustRightInd w:val="0"/>
              <w:spacing w:line="360" w:lineRule="exact"/>
              <w:ind w:firstLine="0" w:firstLineChars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/>
                <w:b/>
                <w:bCs/>
                <w:kern w:val="2"/>
                <w:sz w:val="24"/>
                <w:szCs w:val="24"/>
                <w:lang w:val="en-US" w:eastAsia="zh-CN"/>
              </w:rPr>
              <w:t>未来信息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通用人工智能、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量子科技、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未来网络、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元宇宙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先进计算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_GBK" w:hAnsi="方正仿宋_GBK"/>
                <w:b/>
                <w:bCs/>
                <w:kern w:val="2"/>
                <w:sz w:val="24"/>
                <w:szCs w:val="24"/>
                <w:lang w:val="en-US" w:eastAsia="zh-CN"/>
              </w:rPr>
              <w:t>未来材料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新型电子材料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智能材料与超材料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材料基因工程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其他；</w:t>
            </w:r>
            <w:r>
              <w:rPr>
                <w:rFonts w:hint="eastAsia" w:ascii="方正仿宋_GBK" w:hAnsi="方正仿宋_GBK"/>
                <w:b/>
                <w:bCs/>
                <w:kern w:val="2"/>
                <w:sz w:val="24"/>
                <w:szCs w:val="24"/>
                <w:lang w:val="en-US" w:eastAsia="zh-CN"/>
              </w:rPr>
              <w:t>未来健康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生物制造、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细胞和基因技术、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脑机接口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其他；</w:t>
            </w:r>
            <w:r>
              <w:rPr>
                <w:rFonts w:hint="eastAsia" w:ascii="方正仿宋_GBK" w:hAnsi="方正仿宋_GBK"/>
                <w:b/>
                <w:bCs/>
                <w:kern w:val="2"/>
                <w:sz w:val="24"/>
                <w:szCs w:val="24"/>
                <w:lang w:val="en-US" w:eastAsia="zh-CN"/>
              </w:rPr>
              <w:t>未来制造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原子制造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人形机器人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智能网联汽车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其他；</w:t>
            </w:r>
            <w:r>
              <w:rPr>
                <w:rFonts w:hint="eastAsia" w:ascii="方正仿宋_GBK" w:hAnsi="方正仿宋_GBK"/>
                <w:b/>
                <w:bCs/>
                <w:kern w:val="2"/>
                <w:sz w:val="24"/>
                <w:szCs w:val="24"/>
                <w:lang w:val="en-US" w:eastAsia="zh-CN"/>
              </w:rPr>
              <w:t>未来空间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深海深地、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低空经济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商业航天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其他；</w:t>
            </w:r>
            <w:r>
              <w:rPr>
                <w:rFonts w:hint="eastAsia" w:ascii="方正仿宋_GBK" w:hAnsi="方正仿宋_GBK"/>
                <w:b/>
                <w:bCs/>
                <w:kern w:val="2"/>
                <w:sz w:val="24"/>
                <w:szCs w:val="24"/>
                <w:lang w:val="en-US" w:eastAsia="zh-CN"/>
              </w:rPr>
              <w:t>未来能源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氢能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新型储能、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32E4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8" w:type="pct"/>
            <w:noWrap w:val="0"/>
            <w:vAlign w:val="center"/>
          </w:tcPr>
          <w:p w14:paraId="540AFFB2">
            <w:pPr>
              <w:autoSpaceDE/>
              <w:autoSpaceDN/>
              <w:adjustRightInd w:val="0"/>
              <w:spacing w:line="360" w:lineRule="exact"/>
              <w:ind w:firstLine="0" w:firstLineChars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技术类型</w:t>
            </w:r>
          </w:p>
        </w:tc>
        <w:tc>
          <w:tcPr>
            <w:tcW w:w="4321" w:type="pct"/>
            <w:gridSpan w:val="3"/>
            <w:noWrap w:val="0"/>
            <w:vAlign w:val="center"/>
          </w:tcPr>
          <w:p w14:paraId="0E29B27C">
            <w:pPr>
              <w:autoSpaceDE/>
              <w:autoSpaceDN/>
              <w:adjustRightInd w:val="0"/>
              <w:spacing w:line="360" w:lineRule="exact"/>
              <w:ind w:firstLine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引领性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技术               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颠覆性技术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  </w:t>
            </w:r>
          </w:p>
          <w:p w14:paraId="04CAAA65">
            <w:pPr>
              <w:autoSpaceDE/>
              <w:autoSpaceDN/>
              <w:adjustRightInd w:val="0"/>
              <w:spacing w:line="360" w:lineRule="exact"/>
              <w:ind w:firstLine="0" w:firstLineChars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交叉融合技术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卡脖子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</w:t>
            </w:r>
          </w:p>
        </w:tc>
      </w:tr>
      <w:tr w14:paraId="76998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8" w:type="pct"/>
            <w:noWrap w:val="0"/>
            <w:vAlign w:val="center"/>
          </w:tcPr>
          <w:p w14:paraId="0F368833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建议人</w:t>
            </w:r>
          </w:p>
        </w:tc>
        <w:tc>
          <w:tcPr>
            <w:tcW w:w="2082" w:type="pct"/>
            <w:noWrap w:val="0"/>
            <w:vAlign w:val="center"/>
          </w:tcPr>
          <w:p w14:paraId="4688BB08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/>
                <w:snapToGrid/>
                <w:kern w:val="2"/>
                <w:sz w:val="28"/>
                <w:szCs w:val="24"/>
              </w:rPr>
            </w:pPr>
          </w:p>
        </w:tc>
        <w:tc>
          <w:tcPr>
            <w:tcW w:w="684" w:type="pct"/>
            <w:noWrap w:val="0"/>
            <w:vAlign w:val="center"/>
          </w:tcPr>
          <w:p w14:paraId="1A27E6DD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eastAsia="方正仿宋_GBK"/>
                <w:snapToGrid/>
                <w:kern w:val="2"/>
                <w:sz w:val="28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55" w:type="pct"/>
            <w:noWrap w:val="0"/>
            <w:vAlign w:val="center"/>
          </w:tcPr>
          <w:p w14:paraId="0AC47942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/>
                <w:snapToGrid/>
                <w:kern w:val="2"/>
                <w:sz w:val="28"/>
                <w:szCs w:val="24"/>
              </w:rPr>
            </w:pPr>
          </w:p>
        </w:tc>
      </w:tr>
      <w:tr w14:paraId="7484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678" w:type="pct"/>
            <w:noWrap w:val="0"/>
            <w:vAlign w:val="center"/>
          </w:tcPr>
          <w:p w14:paraId="0EF4E44D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default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研发意义</w:t>
            </w:r>
          </w:p>
        </w:tc>
        <w:tc>
          <w:tcPr>
            <w:tcW w:w="4321" w:type="pct"/>
            <w:gridSpan w:val="3"/>
            <w:noWrap w:val="0"/>
            <w:vAlign w:val="top"/>
          </w:tcPr>
          <w:p w14:paraId="5F82CF9B">
            <w:pPr>
              <w:autoSpaceDE/>
              <w:autoSpaceDN/>
              <w:snapToGrid/>
              <w:spacing w:line="0" w:lineRule="atLeast"/>
              <w:ind w:firstLine="0"/>
              <w:jc w:val="both"/>
              <w:rPr>
                <w:rFonts w:hint="eastAsia"/>
                <w:snapToGrid/>
                <w:kern w:val="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主要从研发的必要性、重要性、是否有利于未来产业培育等角度阐述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 w14:paraId="7EDD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78" w:type="pct"/>
            <w:noWrap w:val="0"/>
            <w:vAlign w:val="center"/>
          </w:tcPr>
          <w:p w14:paraId="75226882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研</w:t>
            </w: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发基础</w:t>
            </w:r>
          </w:p>
        </w:tc>
        <w:tc>
          <w:tcPr>
            <w:tcW w:w="4321" w:type="pct"/>
            <w:gridSpan w:val="3"/>
            <w:noWrap w:val="0"/>
            <w:vAlign w:val="top"/>
          </w:tcPr>
          <w:p w14:paraId="1A88AA73">
            <w:pPr>
              <w:autoSpaceDE/>
              <w:autoSpaceDN/>
              <w:snapToGrid/>
              <w:spacing w:line="0" w:lineRule="atLeast"/>
              <w:ind w:firstLine="0"/>
              <w:jc w:val="both"/>
              <w:rPr>
                <w:rFonts w:hint="eastAsia"/>
                <w:snapToGrid/>
                <w:kern w:val="2"/>
                <w:sz w:val="28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lang w:val="en-US" w:eastAsia="zh-CN"/>
              </w:rPr>
              <w:t>建议单位在该领域研究基础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）</w:t>
            </w:r>
          </w:p>
        </w:tc>
      </w:tr>
      <w:tr w14:paraId="4021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78" w:type="pct"/>
            <w:noWrap w:val="0"/>
            <w:vAlign w:val="center"/>
          </w:tcPr>
          <w:p w14:paraId="73A454C8">
            <w:pPr>
              <w:autoSpaceDE/>
              <w:autoSpaceDN/>
              <w:snapToGrid/>
              <w:spacing w:line="0" w:lineRule="atLeast"/>
              <w:ind w:firstLine="0"/>
              <w:jc w:val="center"/>
              <w:rPr>
                <w:rFonts w:hint="default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省内主要研究单位</w:t>
            </w:r>
          </w:p>
        </w:tc>
        <w:tc>
          <w:tcPr>
            <w:tcW w:w="4321" w:type="pct"/>
            <w:gridSpan w:val="3"/>
            <w:noWrap w:val="0"/>
            <w:vAlign w:val="top"/>
          </w:tcPr>
          <w:p w14:paraId="5E0049ED">
            <w:pPr>
              <w:autoSpaceDE/>
              <w:autoSpaceDN/>
              <w:snapToGrid/>
              <w:spacing w:line="0" w:lineRule="atLeast"/>
              <w:ind w:firstLine="0"/>
              <w:jc w:val="both"/>
              <w:rPr>
                <w:rFonts w:hint="eastAsia" w:eastAsia="方正仿宋_GBK"/>
                <w:snapToGrid/>
                <w:kern w:val="2"/>
                <w:sz w:val="28"/>
                <w:szCs w:val="24"/>
                <w:lang w:eastAsia="zh-CN"/>
              </w:rPr>
            </w:pPr>
            <w:r>
              <w:rPr>
                <w:rFonts w:hint="eastAsia"/>
                <w:snapToGrid/>
                <w:kern w:val="2"/>
                <w:sz w:val="24"/>
                <w:szCs w:val="22"/>
                <w:lang w:eastAsia="zh-CN"/>
              </w:rPr>
              <w:t>（</w:t>
            </w:r>
            <w:r>
              <w:rPr>
                <w:rFonts w:hint="eastAsia"/>
                <w:snapToGrid/>
                <w:kern w:val="2"/>
                <w:sz w:val="24"/>
                <w:szCs w:val="22"/>
                <w:lang w:val="en-US" w:eastAsia="zh-CN"/>
              </w:rPr>
              <w:t>省内代表性单位和专家团队</w:t>
            </w:r>
            <w:r>
              <w:rPr>
                <w:rFonts w:hint="eastAsia"/>
                <w:snapToGrid/>
                <w:kern w:val="2"/>
                <w:sz w:val="24"/>
                <w:szCs w:val="22"/>
                <w:lang w:eastAsia="zh-CN"/>
              </w:rPr>
              <w:t>）</w:t>
            </w:r>
          </w:p>
        </w:tc>
      </w:tr>
    </w:tbl>
    <w:p w14:paraId="5C0F103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90" w:lineRule="exact"/>
        <w:ind w:firstLine="0"/>
        <w:textAlignment w:val="auto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附件2</w:t>
      </w:r>
    </w:p>
    <w:p w14:paraId="1F0DC09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90" w:lineRule="exact"/>
        <w:ind w:firstLine="0"/>
        <w:textAlignment w:val="auto"/>
        <w:rPr>
          <w:rFonts w:hint="eastAsia"/>
          <w:color w:val="000000"/>
          <w:szCs w:val="32"/>
        </w:rPr>
      </w:pPr>
    </w:p>
    <w:p w14:paraId="7AA6BB29">
      <w:pPr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重大攻关任务</w:t>
      </w:r>
      <w:r>
        <w:rPr>
          <w:rFonts w:hint="eastAsia" w:eastAsia="方正小标宋_GBK"/>
          <w:sz w:val="44"/>
          <w:szCs w:val="44"/>
          <w:lang w:eastAsia="zh-CN"/>
        </w:rPr>
        <w:t>调研</w:t>
      </w:r>
      <w:r>
        <w:rPr>
          <w:rFonts w:hint="eastAsia" w:eastAsia="方正小标宋_GBK"/>
          <w:sz w:val="44"/>
          <w:szCs w:val="44"/>
        </w:rPr>
        <w:t>表</w:t>
      </w:r>
    </w:p>
    <w:p w14:paraId="0B8080E0">
      <w:pPr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0"/>
        <w:jc w:val="center"/>
        <w:textAlignment w:val="auto"/>
        <w:rPr>
          <w:rFonts w:hint="eastAsia" w:eastAsia="长城小标宋体"/>
          <w:b/>
          <w:bCs/>
          <w:snapToGrid/>
          <w:spacing w:val="6"/>
          <w:kern w:val="2"/>
          <w:sz w:val="36"/>
          <w:szCs w:val="32"/>
        </w:rPr>
      </w:pPr>
    </w:p>
    <w:p w14:paraId="73F7DFFC">
      <w:pPr>
        <w:tabs>
          <w:tab w:val="left" w:pos="8640"/>
        </w:tabs>
        <w:autoSpaceDE/>
        <w:autoSpaceDN/>
        <w:snapToGrid/>
        <w:spacing w:line="20" w:lineRule="exact"/>
        <w:ind w:firstLine="536"/>
        <w:rPr>
          <w:rFonts w:eastAsia="仿宋_GB2312"/>
          <w:snapToGrid/>
          <w:kern w:val="2"/>
          <w:sz w:val="28"/>
          <w:szCs w:val="28"/>
        </w:rPr>
      </w:pPr>
    </w:p>
    <w:tbl>
      <w:tblPr>
        <w:tblStyle w:val="4"/>
        <w:tblW w:w="499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78"/>
        <w:gridCol w:w="1770"/>
        <w:gridCol w:w="912"/>
        <w:gridCol w:w="1382"/>
        <w:gridCol w:w="937"/>
        <w:gridCol w:w="2774"/>
      </w:tblGrid>
      <w:tr w14:paraId="0F8594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34299310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产业领域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4B93325C">
            <w:pPr>
              <w:autoSpaceDE/>
              <w:autoSpaceDN/>
              <w:adjustRightInd w:val="0"/>
              <w:spacing w:line="360" w:lineRule="exact"/>
              <w:ind w:firstLine="0"/>
              <w:rPr>
                <w:rFonts w:hint="default" w:ascii="方正仿宋_GBK" w:hAnsi="方正仿宋_GBK" w:eastAsia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/>
                <w:kern w:val="2"/>
                <w:sz w:val="24"/>
                <w:szCs w:val="24"/>
                <w:lang w:val="en-US" w:eastAsia="zh-CN"/>
              </w:rPr>
              <w:t>未来产业重点技术方向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    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新兴产业前沿技术方向</w:t>
            </w:r>
          </w:p>
        </w:tc>
      </w:tr>
      <w:tr w14:paraId="732A93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3B4D80DA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default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技术方向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5FC205A0">
            <w:pPr>
              <w:autoSpaceDE/>
              <w:autoSpaceDN/>
              <w:adjustRightInd w:val="0"/>
              <w:spacing w:line="360" w:lineRule="exact"/>
              <w:ind w:firstLine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人工智能、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6G技术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新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材料、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集成电路、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量子科技、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生物医药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高端数控机床、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高技术船舶与海工装备、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航空航天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工业软件和基础软件、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网络和数据安全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新型显示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智能机器人、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新能源汽车、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新型电力装备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高端医疗装备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重大科研仪器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</w:rPr>
              <w:t>、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6DE8A9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4C631C91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技术类型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0D616137">
            <w:pPr>
              <w:autoSpaceDE/>
              <w:autoSpaceDN/>
              <w:adjustRightInd w:val="0"/>
              <w:spacing w:line="360" w:lineRule="exact"/>
              <w:ind w:firstLine="0"/>
              <w:rPr>
                <w:rFonts w:ascii="方正仿宋_GBK" w:hAnsi="方正仿宋_GBK"/>
                <w:kern w:val="2"/>
                <w:sz w:val="24"/>
                <w:szCs w:val="24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引领性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技术               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颠覆性技术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  </w:t>
            </w:r>
          </w:p>
          <w:p w14:paraId="7CBFD049">
            <w:pPr>
              <w:autoSpaceDE/>
              <w:autoSpaceDN/>
              <w:adjustRightInd w:val="0"/>
              <w:spacing w:line="360" w:lineRule="exact"/>
              <w:ind w:firstLine="0"/>
              <w:rPr>
                <w:rFonts w:hint="default" w:ascii="方正仿宋_GBK" w:hAnsi="方正仿宋_GBK" w:eastAsia="方正仿宋_GBK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交叉融合技术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□ 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卡脖子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方正仿宋_GBK" w:hAnsi="方正仿宋_GBK"/>
                <w:kern w:val="2"/>
                <w:sz w:val="24"/>
                <w:szCs w:val="24"/>
                <w:lang w:val="en-US" w:eastAsia="zh-CN"/>
              </w:rPr>
              <w:t>技术</w:t>
            </w:r>
            <w:r>
              <w:rPr>
                <w:rFonts w:ascii="方正仿宋_GBK" w:hAnsi="方正仿宋_GBK"/>
                <w:kern w:val="2"/>
                <w:sz w:val="24"/>
                <w:szCs w:val="24"/>
              </w:rPr>
              <w:t xml:space="preserve"> </w:t>
            </w:r>
          </w:p>
        </w:tc>
      </w:tr>
      <w:tr w14:paraId="7E84AA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27D7890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任务</w:t>
            </w: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名称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5E170D0C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 </w:t>
            </w:r>
          </w:p>
        </w:tc>
      </w:tr>
      <w:tr w14:paraId="1F3439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2AFAE436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default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重大战略目标产品</w:t>
            </w:r>
          </w:p>
        </w:tc>
        <w:tc>
          <w:tcPr>
            <w:tcW w:w="2269" w:type="pct"/>
            <w:gridSpan w:val="3"/>
            <w:shd w:val="clear" w:color="auto" w:fill="FFFFFF"/>
            <w:noWrap w:val="0"/>
            <w:vAlign w:val="center"/>
          </w:tcPr>
          <w:p w14:paraId="183D7F80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FFFF"/>
            <w:noWrap w:val="0"/>
            <w:vAlign w:val="center"/>
          </w:tcPr>
          <w:p w14:paraId="4EA10D19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default" w:eastAsia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国际对标产品</w:t>
            </w:r>
          </w:p>
        </w:tc>
        <w:tc>
          <w:tcPr>
            <w:tcW w:w="1549" w:type="pct"/>
            <w:shd w:val="clear" w:color="auto" w:fill="FFFFFF"/>
            <w:noWrap w:val="0"/>
            <w:vAlign w:val="center"/>
          </w:tcPr>
          <w:p w14:paraId="1BAE9D28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</w:p>
        </w:tc>
      </w:tr>
      <w:tr w14:paraId="51496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15E68320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提出单位</w:t>
            </w:r>
          </w:p>
        </w:tc>
        <w:tc>
          <w:tcPr>
            <w:tcW w:w="2269" w:type="pct"/>
            <w:gridSpan w:val="3"/>
            <w:shd w:val="clear" w:color="auto" w:fill="FFFFFF"/>
            <w:noWrap w:val="0"/>
            <w:vAlign w:val="center"/>
          </w:tcPr>
          <w:p w14:paraId="31F5532D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FFFF"/>
            <w:noWrap w:val="0"/>
            <w:vAlign w:val="center"/>
          </w:tcPr>
          <w:p w14:paraId="2045F530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default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最终用户单位</w:t>
            </w:r>
          </w:p>
        </w:tc>
        <w:tc>
          <w:tcPr>
            <w:tcW w:w="1549" w:type="pct"/>
            <w:shd w:val="clear" w:color="auto" w:fill="FFFFFF"/>
            <w:noWrap w:val="0"/>
            <w:vAlign w:val="center"/>
          </w:tcPr>
          <w:p w14:paraId="6A8F87BA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</w:p>
        </w:tc>
      </w:tr>
      <w:tr w14:paraId="78E248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6F866BFE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default" w:eastAsia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优势力量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7EB966CF">
            <w:pPr>
              <w:autoSpaceDE/>
              <w:autoSpaceDN/>
              <w:adjustRightInd w:val="0"/>
              <w:spacing w:line="360" w:lineRule="exact"/>
              <w:ind w:firstLine="0"/>
              <w:jc w:val="left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lang w:val="en-US" w:eastAsia="zh-CN"/>
              </w:rPr>
              <w:t>开展相关研究的省内外优势高校院所、创新平台、科研团队等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 w14:paraId="0571AC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1997C42F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default" w:ascii="方正黑体_GBK" w:hAnsi="方正黑体_GBK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Times New Roman"/>
                <w:snapToGrid/>
                <w:kern w:val="2"/>
                <w:sz w:val="24"/>
                <w:szCs w:val="24"/>
                <w:lang w:val="en-US" w:eastAsia="zh-CN"/>
              </w:rPr>
              <w:t>应用场景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28434DE0">
            <w:pPr>
              <w:autoSpaceDE/>
              <w:autoSpaceDN/>
              <w:adjustRightInd w:val="0"/>
              <w:spacing w:line="360" w:lineRule="exact"/>
              <w:ind w:firstLine="0"/>
              <w:jc w:val="left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lang w:val="en-US" w:eastAsia="zh-CN"/>
              </w:rPr>
              <w:t>在国家重大任务、重大工程，以及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lang w:eastAsia="zh-CN"/>
              </w:rPr>
              <w:t>经济社会发展、科学研究发现、重大活动保障等领域形成的范性强、显示度高、带动性广的重大应用场景）</w:t>
            </w:r>
          </w:p>
        </w:tc>
      </w:tr>
      <w:tr w14:paraId="596490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5963C07B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联系人</w:t>
            </w:r>
          </w:p>
        </w:tc>
        <w:tc>
          <w:tcPr>
            <w:tcW w:w="988" w:type="pct"/>
            <w:shd w:val="clear" w:color="auto" w:fill="FFFFFF"/>
            <w:noWrap w:val="0"/>
            <w:vAlign w:val="center"/>
          </w:tcPr>
          <w:p w14:paraId="5C072F70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09" w:type="pct"/>
            <w:shd w:val="clear" w:color="auto" w:fill="FFFFFF"/>
            <w:noWrap w:val="0"/>
            <w:vAlign w:val="center"/>
          </w:tcPr>
          <w:p w14:paraId="6E62B1E8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职务</w:t>
            </w:r>
          </w:p>
        </w:tc>
        <w:tc>
          <w:tcPr>
            <w:tcW w:w="771" w:type="pct"/>
            <w:shd w:val="clear" w:color="auto" w:fill="FFFFFF"/>
            <w:noWrap w:val="0"/>
            <w:vAlign w:val="center"/>
          </w:tcPr>
          <w:p w14:paraId="7E854E61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FFFF"/>
            <w:noWrap w:val="0"/>
            <w:vAlign w:val="center"/>
          </w:tcPr>
          <w:p w14:paraId="41E5D4C6"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手机</w:t>
            </w:r>
          </w:p>
        </w:tc>
        <w:tc>
          <w:tcPr>
            <w:tcW w:w="1549" w:type="pct"/>
            <w:shd w:val="clear" w:color="auto" w:fill="FFFFFF"/>
            <w:noWrap w:val="0"/>
            <w:vAlign w:val="center"/>
          </w:tcPr>
          <w:p w14:paraId="2ADE09AA">
            <w:pPr>
              <w:autoSpaceDE/>
              <w:autoSpaceDN/>
              <w:adjustRightInd w:val="0"/>
              <w:spacing w:line="360" w:lineRule="exact"/>
              <w:ind w:firstLine="0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</w:p>
        </w:tc>
      </w:tr>
      <w:tr w14:paraId="18EB71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61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5A70B8E6">
            <w:pPr>
              <w:autoSpaceDE/>
              <w:autoSpaceDN/>
              <w:adjustRightInd w:val="0"/>
              <w:spacing w:line="400" w:lineRule="exact"/>
              <w:ind w:firstLine="0" w:firstLineChars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研发资金投入预测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7BDDE85F"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研发总预算     万元</w:t>
            </w:r>
          </w:p>
          <w:p w14:paraId="0ECB4A8F">
            <w:pPr>
              <w:autoSpaceDE/>
              <w:autoSpaceDN/>
              <w:adjustRightInd w:val="0"/>
              <w:spacing w:line="312" w:lineRule="auto"/>
              <w:ind w:firstLine="472" w:firstLineChars="200"/>
              <w:jc w:val="left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其中：申请财政资金     万元，自筹资金 </w:t>
            </w:r>
            <w:r>
              <w:rPr>
                <w:rFonts w:eastAsia="仿宋"/>
                <w:snapToGrid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万元，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lang w:val="en-US" w:eastAsia="zh-CN"/>
              </w:rPr>
              <w:t>引进产业基金   万元，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 xml:space="preserve">其他配套资金 </w:t>
            </w:r>
            <w:r>
              <w:rPr>
                <w:rFonts w:eastAsia="仿宋"/>
                <w:snapToGrid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万元。</w:t>
            </w:r>
            <w:r>
              <w:rPr>
                <w:rFonts w:eastAsia="仿宋"/>
                <w:snapToGrid/>
                <w:kern w:val="2"/>
                <w:sz w:val="24"/>
                <w:szCs w:val="24"/>
              </w:rPr>
              <w:t xml:space="preserve"> </w:t>
            </w:r>
          </w:p>
        </w:tc>
      </w:tr>
      <w:tr w14:paraId="016EA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5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03782C93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eastAsia="方正黑体_GBK"/>
                <w:snapToGrid/>
                <w:kern w:val="2"/>
                <w:sz w:val="24"/>
                <w:szCs w:val="24"/>
              </w:rPr>
              <w:t>研发背景</w:t>
            </w: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（</w:t>
            </w:r>
            <w:r>
              <w:rPr>
                <w:rFonts w:eastAsia="方正黑体_GBK"/>
                <w:snapToGrid/>
                <w:spacing w:val="-11"/>
                <w:kern w:val="2"/>
                <w:sz w:val="24"/>
                <w:szCs w:val="24"/>
              </w:rPr>
              <w:t>限500</w:t>
            </w:r>
            <w:r>
              <w:rPr>
                <w:rFonts w:eastAsia="方正黑体_GBK"/>
                <w:snapToGrid/>
                <w:kern w:val="2"/>
                <w:sz w:val="24"/>
                <w:szCs w:val="24"/>
              </w:rPr>
              <w:t>字以内）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3876655A">
            <w:pPr>
              <w:autoSpaceDE/>
              <w:autoSpaceDN/>
              <w:adjustRightInd w:val="0"/>
              <w:spacing w:line="312" w:lineRule="auto"/>
              <w:ind w:firstLine="0"/>
              <w:jc w:val="both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（包括问题产生背景、现实应用场景、技术发展现状、主要创新点等，</w:t>
            </w:r>
            <w:r>
              <w:rPr>
                <w:rFonts w:eastAsia="仿宋"/>
                <w:snapToGrid/>
                <w:kern w:val="2"/>
                <w:sz w:val="24"/>
                <w:szCs w:val="24"/>
              </w:rPr>
              <w:t>要求内容具体、指向清晰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，能够阐明研发的重大意义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）</w:t>
            </w:r>
          </w:p>
        </w:tc>
      </w:tr>
      <w:tr w14:paraId="7D8B8B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5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25EE09D7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研发内容（限3</w:t>
            </w:r>
            <w:r>
              <w:rPr>
                <w:rFonts w:eastAsia="方正黑体_GBK"/>
                <w:snapToGrid/>
                <w:kern w:val="2"/>
                <w:sz w:val="24"/>
                <w:szCs w:val="24"/>
              </w:rPr>
              <w:t>00</w:t>
            </w: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字内）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5C85C266">
            <w:pPr>
              <w:autoSpaceDE/>
              <w:autoSpaceDN/>
              <w:adjustRightInd w:val="0"/>
              <w:spacing w:line="312" w:lineRule="auto"/>
              <w:ind w:firstLine="0"/>
              <w:jc w:val="both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（简明扼要描述研发的主要内容，解决的关键问题，以及设定的任务目标等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 w14:paraId="09188D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93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7C8B2738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主要技术指标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04B0AA1D">
            <w:pPr>
              <w:autoSpaceDE/>
              <w:autoSpaceDN/>
              <w:adjustRightInd w:val="0"/>
              <w:spacing w:line="312" w:lineRule="auto"/>
              <w:ind w:firstLine="0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（主要技术指标应不少于5项，且应明确</w:t>
            </w:r>
            <w:r>
              <w:rPr>
                <w:rFonts w:ascii="仿宋" w:hAnsi="仿宋" w:eastAsia="仿宋"/>
                <w:sz w:val="24"/>
              </w:rPr>
              <w:t>工况环境、成本约束等技术</w:t>
            </w:r>
            <w:r>
              <w:rPr>
                <w:rFonts w:hint="eastAsia" w:ascii="仿宋" w:hAnsi="仿宋" w:eastAsia="仿宋"/>
                <w:sz w:val="24"/>
              </w:rPr>
              <w:t>应用</w:t>
            </w:r>
            <w:r>
              <w:rPr>
                <w:rFonts w:ascii="仿宋" w:hAnsi="仿宋" w:eastAsia="仿宋"/>
                <w:sz w:val="24"/>
              </w:rPr>
              <w:t>的边界条件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）</w:t>
            </w:r>
          </w:p>
        </w:tc>
      </w:tr>
      <w:tr w14:paraId="3C48B0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01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479A04B8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成果交付形式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5FCEBFCF"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lang w:val="en-US" w:eastAsia="zh-CN"/>
              </w:rPr>
              <w:t>预计能够形成的样品、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样机、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  <w:lang w:val="en-US" w:eastAsia="zh-CN"/>
              </w:rPr>
              <w:t>原型机、自主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软件等）</w:t>
            </w:r>
          </w:p>
        </w:tc>
      </w:tr>
      <w:tr w14:paraId="591AE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7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635A11E8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hint="default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  <w:lang w:val="en-US" w:eastAsia="zh-CN"/>
              </w:rPr>
              <w:t>预计研发时间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center"/>
          </w:tcPr>
          <w:p w14:paraId="76DC114D"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</w:p>
        </w:tc>
      </w:tr>
      <w:tr w14:paraId="2D13C5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54" w:hRule="atLeast"/>
          <w:jc w:val="center"/>
        </w:trPr>
        <w:tc>
          <w:tcPr>
            <w:tcW w:w="657" w:type="pct"/>
            <w:shd w:val="clear" w:color="auto" w:fill="FFFFFF"/>
            <w:noWrap w:val="0"/>
            <w:vAlign w:val="center"/>
          </w:tcPr>
          <w:p w14:paraId="18C5E835">
            <w:pPr>
              <w:autoSpaceDE/>
              <w:autoSpaceDN/>
              <w:adjustRightInd w:val="0"/>
              <w:spacing w:line="400" w:lineRule="exact"/>
              <w:ind w:firstLine="0"/>
              <w:jc w:val="center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方正黑体_GBK"/>
                <w:snapToGrid/>
                <w:kern w:val="2"/>
                <w:sz w:val="24"/>
                <w:szCs w:val="24"/>
              </w:rPr>
              <w:t>其他情况说明</w:t>
            </w:r>
          </w:p>
        </w:tc>
        <w:tc>
          <w:tcPr>
            <w:tcW w:w="4342" w:type="pct"/>
            <w:gridSpan w:val="5"/>
            <w:shd w:val="clear" w:color="auto" w:fill="FFFFFF"/>
            <w:noWrap w:val="0"/>
            <w:vAlign w:val="top"/>
          </w:tcPr>
          <w:p w14:paraId="27113BF2">
            <w:pPr>
              <w:autoSpaceDE/>
              <w:autoSpaceDN/>
              <w:adjustRightInd w:val="0"/>
              <w:spacing w:line="312" w:lineRule="auto"/>
              <w:ind w:firstLine="0"/>
              <w:jc w:val="left"/>
              <w:rPr>
                <w:rFonts w:hint="eastAsia" w:eastAsia="仿宋"/>
                <w:snapToGrid/>
                <w:kern w:val="2"/>
                <w:sz w:val="24"/>
                <w:szCs w:val="24"/>
              </w:rPr>
            </w:pP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（如时限要求、</w:t>
            </w:r>
            <w:r>
              <w:rPr>
                <w:rFonts w:hint="eastAsia" w:ascii="仿宋" w:hAnsi="仿宋" w:eastAsia="仿宋"/>
                <w:sz w:val="24"/>
              </w:rPr>
              <w:t>产权归属等</w:t>
            </w:r>
            <w:r>
              <w:rPr>
                <w:rFonts w:hint="eastAsia" w:eastAsia="仿宋"/>
                <w:snapToGrid/>
                <w:kern w:val="2"/>
                <w:sz w:val="24"/>
                <w:szCs w:val="24"/>
              </w:rPr>
              <w:t>）</w:t>
            </w:r>
          </w:p>
        </w:tc>
      </w:tr>
    </w:tbl>
    <w:p w14:paraId="0EA42D5D">
      <w:pPr>
        <w:pStyle w:val="6"/>
        <w:tabs>
          <w:tab w:val="left" w:pos="1596"/>
        </w:tabs>
        <w:adjustRightInd w:val="0"/>
        <w:spacing w:line="240" w:lineRule="auto"/>
        <w:ind w:firstLine="0"/>
        <w:rPr>
          <w:rFonts w:eastAsia="方正黑体_GBK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814" w:right="1531" w:bottom="1985" w:left="1531" w:header="720" w:footer="1474" w:gutter="0"/>
          <w:pgNumType w:fmt="decimal" w:start="4"/>
          <w:cols w:space="720" w:num="1"/>
          <w:titlePg/>
          <w:docGrid w:type="linesAndChars" w:linePitch="590" w:charSpace="-1024"/>
        </w:sectPr>
      </w:pPr>
    </w:p>
    <w:p w14:paraId="5A19ADBA">
      <w:pPr>
        <w:spacing w:line="590" w:lineRule="exact"/>
        <w:ind w:firstLine="0"/>
        <w:rPr>
          <w:rFonts w:hint="eastAsia" w:eastAsia="方正黑体_GBK"/>
          <w:szCs w:val="32"/>
        </w:rPr>
      </w:pPr>
      <w:r>
        <w:rPr>
          <w:rFonts w:eastAsia="方正黑体_GBK"/>
          <w:szCs w:val="32"/>
        </w:rPr>
        <w:t>附件3</w:t>
      </w:r>
    </w:p>
    <w:p w14:paraId="6CD1A379">
      <w:pPr>
        <w:spacing w:line="590" w:lineRule="exact"/>
        <w:ind w:firstLine="0"/>
        <w:jc w:val="center"/>
        <w:rPr>
          <w:rFonts w:hint="eastAsia" w:eastAsia="方正小标宋_GBK"/>
          <w:sz w:val="44"/>
        </w:rPr>
      </w:pPr>
      <w:r>
        <w:rPr>
          <w:rFonts w:hint="eastAsia" w:eastAsia="方正小标宋_GBK"/>
          <w:sz w:val="44"/>
        </w:rPr>
        <w:t>前沿技术指南建议汇总表</w:t>
      </w:r>
    </w:p>
    <w:p w14:paraId="282A9392">
      <w:pPr>
        <w:widowControl/>
        <w:ind w:firstLine="0"/>
        <w:jc w:val="left"/>
        <w:rPr>
          <w:rFonts w:eastAsia="仿宋" w:cs="宋体"/>
          <w:sz w:val="24"/>
        </w:rPr>
      </w:pPr>
      <w:r>
        <w:rPr>
          <w:rFonts w:hint="eastAsia" w:eastAsia="仿宋" w:cs="宋体"/>
          <w:sz w:val="24"/>
        </w:rPr>
        <w:t>推荐单位（公章）：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077"/>
        <w:gridCol w:w="1361"/>
        <w:gridCol w:w="1111"/>
        <w:gridCol w:w="1559"/>
        <w:gridCol w:w="1559"/>
        <w:gridCol w:w="2528"/>
        <w:gridCol w:w="2528"/>
      </w:tblGrid>
      <w:tr w14:paraId="4DBD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9" w:type="pct"/>
            <w:noWrap w:val="0"/>
            <w:vAlign w:val="center"/>
          </w:tcPr>
          <w:p w14:paraId="3C2FBEDB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783" w:type="pct"/>
            <w:noWrap w:val="0"/>
            <w:vAlign w:val="center"/>
          </w:tcPr>
          <w:p w14:paraId="1B19DF19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指南</w:t>
            </w: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名称</w:t>
            </w:r>
          </w:p>
        </w:tc>
        <w:tc>
          <w:tcPr>
            <w:tcW w:w="513" w:type="pct"/>
            <w:noWrap w:val="0"/>
            <w:vAlign w:val="center"/>
          </w:tcPr>
          <w:p w14:paraId="4882BAA1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建议单位</w:t>
            </w:r>
          </w:p>
        </w:tc>
        <w:tc>
          <w:tcPr>
            <w:tcW w:w="419" w:type="pct"/>
            <w:noWrap w:val="0"/>
            <w:vAlign w:val="center"/>
          </w:tcPr>
          <w:p w14:paraId="1AB1F501">
            <w:pPr>
              <w:widowControl/>
              <w:spacing w:line="240" w:lineRule="auto"/>
              <w:ind w:firstLine="0"/>
              <w:jc w:val="center"/>
              <w:rPr>
                <w:rFonts w:hint="default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建议人</w:t>
            </w:r>
          </w:p>
        </w:tc>
        <w:tc>
          <w:tcPr>
            <w:tcW w:w="588" w:type="pct"/>
            <w:noWrap w:val="0"/>
            <w:vAlign w:val="center"/>
          </w:tcPr>
          <w:p w14:paraId="402016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技术方向</w:t>
            </w:r>
          </w:p>
        </w:tc>
        <w:tc>
          <w:tcPr>
            <w:tcW w:w="588" w:type="pct"/>
            <w:noWrap w:val="0"/>
            <w:vAlign w:val="center"/>
          </w:tcPr>
          <w:p w14:paraId="2870C4B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技术类型</w:t>
            </w:r>
          </w:p>
        </w:tc>
        <w:tc>
          <w:tcPr>
            <w:tcW w:w="953" w:type="pct"/>
            <w:noWrap w:val="0"/>
            <w:vAlign w:val="center"/>
          </w:tcPr>
          <w:p w14:paraId="4A3442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研发意义</w:t>
            </w:r>
          </w:p>
        </w:tc>
        <w:tc>
          <w:tcPr>
            <w:tcW w:w="953" w:type="pct"/>
            <w:noWrap w:val="0"/>
            <w:vAlign w:val="center"/>
          </w:tcPr>
          <w:p w14:paraId="576C4A0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研究</w:t>
            </w: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基础</w:t>
            </w:r>
          </w:p>
        </w:tc>
      </w:tr>
      <w:tr w14:paraId="0FC3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noWrap w:val="0"/>
            <w:vAlign w:val="center"/>
          </w:tcPr>
          <w:p w14:paraId="55321C3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2B75EE8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4AD0811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103F15B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4824897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161CD81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16966C9E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31946262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0186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noWrap w:val="0"/>
            <w:vAlign w:val="center"/>
          </w:tcPr>
          <w:p w14:paraId="5D7B2CE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0DBB9591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31A21DB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6F5844A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0CA3315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0A6E98A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42A2BD82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7F686EAC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0C3B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9" w:type="pct"/>
            <w:noWrap w:val="0"/>
            <w:vAlign w:val="center"/>
          </w:tcPr>
          <w:p w14:paraId="0516ACE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7F1105D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4840EB0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5E65B32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59454010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025FE0C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14CABD24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4B6B1BCC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40C2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noWrap w:val="0"/>
            <w:vAlign w:val="center"/>
          </w:tcPr>
          <w:p w14:paraId="37DB54B1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1B474CA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508F4D2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536699F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246CF1D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195BEAC0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087BE14E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0BDEF310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710D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noWrap w:val="0"/>
            <w:vAlign w:val="center"/>
          </w:tcPr>
          <w:p w14:paraId="5503EE27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63C4AD1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0B1B70F0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64D569A0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3391DCB5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0D06F05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37156B38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34BDC5C2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38C5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noWrap w:val="0"/>
            <w:vAlign w:val="center"/>
          </w:tcPr>
          <w:p w14:paraId="4E8B240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3C71F41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36E2E125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163ED581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2A5AD0F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74FAD29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09CBD376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2097D37C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  <w:tr w14:paraId="7970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" w:type="pct"/>
            <w:noWrap w:val="0"/>
            <w:vAlign w:val="center"/>
          </w:tcPr>
          <w:p w14:paraId="221B929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783" w:type="pct"/>
            <w:noWrap w:val="0"/>
            <w:vAlign w:val="center"/>
          </w:tcPr>
          <w:p w14:paraId="7C4032D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13" w:type="pct"/>
            <w:noWrap w:val="0"/>
            <w:vAlign w:val="center"/>
          </w:tcPr>
          <w:p w14:paraId="2D3303A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9" w:type="pct"/>
            <w:noWrap w:val="0"/>
            <w:vAlign w:val="center"/>
          </w:tcPr>
          <w:p w14:paraId="1D7F64C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top"/>
          </w:tcPr>
          <w:p w14:paraId="01D0FC4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588" w:type="pct"/>
            <w:noWrap w:val="0"/>
            <w:vAlign w:val="center"/>
          </w:tcPr>
          <w:p w14:paraId="361D4AF7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center"/>
          </w:tcPr>
          <w:p w14:paraId="4320248A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953" w:type="pct"/>
            <w:noWrap w:val="0"/>
            <w:vAlign w:val="top"/>
          </w:tcPr>
          <w:p w14:paraId="13968AA4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</w:tr>
    </w:tbl>
    <w:p w14:paraId="12893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0"/>
        <w:textAlignment w:val="auto"/>
        <w:rPr>
          <w:rFonts w:hint="eastAsia"/>
        </w:rPr>
      </w:pPr>
      <w:r>
        <w:rPr>
          <w:rFonts w:hint="eastAsia" w:cs="仿宋_GB2312"/>
          <w:sz w:val="21"/>
          <w:szCs w:val="21"/>
          <w:lang w:bidi="ar"/>
        </w:rPr>
        <w:t>备注：建议通过Excel电子表进行填报，请将加盖推荐单位公章的</w:t>
      </w:r>
      <w:r>
        <w:rPr>
          <w:rFonts w:hint="eastAsia" w:cs="仿宋_GB2312"/>
          <w:sz w:val="21"/>
          <w:szCs w:val="21"/>
          <w:lang w:val="en-US" w:eastAsia="zh-CN" w:bidi="ar"/>
        </w:rPr>
        <w:t>电子版</w:t>
      </w:r>
      <w:r>
        <w:rPr>
          <w:rFonts w:hint="eastAsia" w:cs="仿宋_GB2312"/>
          <w:b/>
          <w:sz w:val="21"/>
          <w:szCs w:val="21"/>
          <w:lang w:bidi="ar"/>
        </w:rPr>
        <w:t>（含盖章页扫描件和Excel版本原件）</w:t>
      </w:r>
      <w:r>
        <w:rPr>
          <w:rFonts w:hint="eastAsia"/>
          <w:color w:val="000000"/>
          <w:sz w:val="21"/>
          <w:szCs w:val="21"/>
          <w:shd w:val="clear" w:color="auto" w:fill="FFFFFF"/>
        </w:rPr>
        <w:t>由推荐单位汇总后</w:t>
      </w:r>
      <w:r>
        <w:rPr>
          <w:rFonts w:hint="eastAsia" w:cs="仿宋_GB2312"/>
          <w:sz w:val="21"/>
          <w:szCs w:val="21"/>
          <w:lang w:bidi="ar"/>
        </w:rPr>
        <w:t>发送至电子邮箱：</w:t>
      </w:r>
      <w:r>
        <w:rPr>
          <w:color w:val="000000"/>
          <w:sz w:val="21"/>
          <w:szCs w:val="21"/>
          <w:shd w:val="clear" w:color="auto" w:fill="FFFFFF"/>
        </w:rPr>
        <w:t>jskjtgxc@163.com</w:t>
      </w:r>
      <w:r>
        <w:rPr>
          <w:rFonts w:hint="eastAsia"/>
          <w:color w:val="000000"/>
          <w:sz w:val="21"/>
          <w:szCs w:val="21"/>
          <w:shd w:val="clear" w:color="auto" w:fill="FFFFFF"/>
        </w:rPr>
        <w:t>，（注明：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XX（单位）</w:t>
      </w:r>
      <w:r>
        <w:rPr>
          <w:rFonts w:hint="eastAsia"/>
          <w:color w:val="000000"/>
          <w:sz w:val="21"/>
          <w:szCs w:val="21"/>
          <w:shd w:val="clear" w:color="auto" w:fill="FFFFFF"/>
        </w:rPr>
        <w:t>前沿技术指南建议汇总表）</w:t>
      </w:r>
    </w:p>
    <w:p w14:paraId="6473000C">
      <w:pPr>
        <w:spacing w:line="590" w:lineRule="exact"/>
        <w:ind w:firstLine="0"/>
        <w:rPr>
          <w:rFonts w:eastAsia="方正黑体_GBK"/>
          <w:szCs w:val="32"/>
        </w:rPr>
        <w:sectPr>
          <w:footerReference r:id="rId10" w:type="first"/>
          <w:footerReference r:id="rId8" w:type="default"/>
          <w:footerReference r:id="rId9" w:type="even"/>
          <w:pgSz w:w="16838" w:h="11906" w:orient="landscape"/>
          <w:pgMar w:top="1531" w:right="1985" w:bottom="1531" w:left="1814" w:header="720" w:footer="1474" w:gutter="0"/>
          <w:pgNumType w:fmt="decimal" w:start="7"/>
          <w:cols w:space="720" w:num="1"/>
          <w:titlePg/>
          <w:docGrid w:type="lines" w:linePitch="590" w:charSpace="-1024"/>
        </w:sectPr>
      </w:pPr>
    </w:p>
    <w:p w14:paraId="18C2DC05">
      <w:pPr>
        <w:spacing w:line="560" w:lineRule="exact"/>
        <w:ind w:firstLine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附件4</w:t>
      </w:r>
    </w:p>
    <w:p w14:paraId="7B37E8D0">
      <w:pPr>
        <w:widowControl/>
        <w:spacing w:line="560" w:lineRule="exact"/>
        <w:ind w:firstLine="0"/>
        <w:jc w:val="center"/>
        <w:rPr>
          <w:rFonts w:hint="eastAsia" w:eastAsia="方正小标宋_GBK"/>
          <w:sz w:val="44"/>
        </w:rPr>
      </w:pPr>
      <w:r>
        <w:rPr>
          <w:rFonts w:hint="eastAsia" w:eastAsia="方正小标宋_GBK"/>
          <w:sz w:val="44"/>
        </w:rPr>
        <w:t>重大攻关任务汇总表</w:t>
      </w:r>
    </w:p>
    <w:p w14:paraId="5D0478A7">
      <w:pPr>
        <w:spacing w:line="560" w:lineRule="exact"/>
        <w:ind w:firstLine="0"/>
        <w:rPr>
          <w:rFonts w:hint="default" w:eastAsia="仿宋"/>
          <w:lang w:val="en-US" w:eastAsia="zh-CN"/>
        </w:rPr>
      </w:pPr>
      <w:r>
        <w:rPr>
          <w:rFonts w:hint="eastAsia" w:ascii="方正楷体_GBK" w:hAnsi="方正楷体_GBK" w:eastAsia="方正楷体_GBK" w:cs="宋体"/>
          <w:sz w:val="24"/>
        </w:rPr>
        <w:t>推荐单位（公章）</w:t>
      </w:r>
      <w:r>
        <w:rPr>
          <w:rFonts w:hint="eastAsia" w:eastAsia="仿宋" w:cs="宋体"/>
          <w:sz w:val="24"/>
        </w:rPr>
        <w:t>：</w:t>
      </w:r>
      <w:r>
        <w:rPr>
          <w:rFonts w:hint="eastAsia" w:eastAsia="仿宋" w:cs="宋体"/>
          <w:sz w:val="24"/>
          <w:lang w:val="en-US" w:eastAsia="zh-CN"/>
        </w:rPr>
        <w:t xml:space="preserve">     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60"/>
        <w:gridCol w:w="860"/>
        <w:gridCol w:w="860"/>
        <w:gridCol w:w="1069"/>
        <w:gridCol w:w="1088"/>
        <w:gridCol w:w="1372"/>
        <w:gridCol w:w="1632"/>
        <w:gridCol w:w="1218"/>
        <w:gridCol w:w="1202"/>
        <w:gridCol w:w="1255"/>
        <w:gridCol w:w="1263"/>
      </w:tblGrid>
      <w:tr w14:paraId="346D2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1A18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BBEA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需求名称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4DE5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方向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A4575">
            <w:pPr>
              <w:widowControl/>
              <w:spacing w:line="240" w:lineRule="auto"/>
              <w:ind w:firstLine="0"/>
              <w:jc w:val="center"/>
              <w:rPr>
                <w:rFonts w:hint="default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技术类型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957C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提出需求单位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09F8">
            <w:pPr>
              <w:widowControl/>
              <w:spacing w:line="240" w:lineRule="auto"/>
              <w:ind w:firstLine="0"/>
              <w:jc w:val="center"/>
              <w:rPr>
                <w:rFonts w:hint="default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主要研究单位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9E51">
            <w:pPr>
              <w:widowControl/>
              <w:spacing w:line="240" w:lineRule="auto"/>
              <w:ind w:firstLine="0"/>
              <w:jc w:val="center"/>
              <w:rPr>
                <w:rFonts w:hint="default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应用企业/应用场景</w:t>
            </w: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815C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研发内容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73992">
            <w:pPr>
              <w:widowControl/>
              <w:spacing w:line="240" w:lineRule="auto"/>
              <w:ind w:firstLine="0"/>
              <w:jc w:val="center"/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技</w:t>
            </w:r>
          </w:p>
          <w:p w14:paraId="5816F7E7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术指标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8277">
            <w:pPr>
              <w:widowControl/>
              <w:spacing w:line="240" w:lineRule="auto"/>
              <w:ind w:firstLine="0"/>
              <w:jc w:val="center"/>
              <w:rPr>
                <w:rFonts w:hint="default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  <w:lang w:val="en-US" w:eastAsia="zh-CN"/>
              </w:rPr>
              <w:t>预计研发时间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8A9B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申请财政资金（万元）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2F5A">
            <w:pPr>
              <w:widowControl/>
              <w:spacing w:line="240" w:lineRule="auto"/>
              <w:ind w:firstLine="0"/>
              <w:jc w:val="center"/>
              <w:rPr>
                <w:rFonts w:ascii="方正黑体_GBK" w:hAnsi="方正黑体_GBK" w:eastAsia="方正黑体_GBK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napToGrid/>
                <w:kern w:val="2"/>
                <w:sz w:val="24"/>
                <w:szCs w:val="24"/>
              </w:rPr>
              <w:t>自筹资金（万元）</w:t>
            </w:r>
          </w:p>
        </w:tc>
      </w:tr>
      <w:tr w14:paraId="406A3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313F5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F20F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4A86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6231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B100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C8D6B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2D609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A66E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C2DAE0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3338A0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FA745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AC2C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64A17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646D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FDC5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9DA0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343AC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EE01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2C2F9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3FAE7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A263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3E51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DBAD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0EE1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89416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3889C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23172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68BA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B95C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3C8E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F3CA3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74785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9BA23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6FF4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761C3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FAFA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E99C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CB7C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23135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B1D6A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DEA7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0C4B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C29A0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B41337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48913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96DAA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D05203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785F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302AD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3DB86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4918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788A7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6234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8ACE62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CED5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3272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B189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21555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E84EC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18E6A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43A45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518D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FCDF0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47DA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015E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6D9C3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54F5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05E64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D963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2CA15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B15E9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0159A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B0EAA5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ABF1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C9CEB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74C7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5D9C5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  <w:tr w14:paraId="60608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D7BA3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6EA98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CF77F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24A47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CE7C7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709B8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BB5A9">
            <w:pPr>
              <w:widowControl/>
              <w:jc w:val="center"/>
              <w:rPr>
                <w:rFonts w:hint="eastAsia" w:eastAsia="宋体" w:cs="宋体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21D5FA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3F759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037DC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D872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1DFEE">
            <w:pPr>
              <w:widowControl/>
              <w:jc w:val="center"/>
              <w:rPr>
                <w:rFonts w:eastAsia="宋体" w:cs="宋体"/>
                <w:sz w:val="22"/>
                <w:szCs w:val="22"/>
              </w:rPr>
            </w:pPr>
          </w:p>
        </w:tc>
      </w:tr>
    </w:tbl>
    <w:p w14:paraId="3240F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firstLine="0"/>
        <w:textAlignment w:val="auto"/>
        <w:rPr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/>
          <w:sz w:val="21"/>
          <w:szCs w:val="21"/>
          <w:lang w:bidi="ar"/>
        </w:rPr>
        <w:t>备注：建议通过Excel电子表进行填报，请将加盖推荐单位公章的电子</w:t>
      </w:r>
      <w:r>
        <w:rPr>
          <w:rFonts w:hint="eastAsia" w:cs="仿宋_GB2312"/>
          <w:sz w:val="21"/>
          <w:szCs w:val="21"/>
          <w:lang w:val="en-US" w:eastAsia="zh-CN" w:bidi="ar"/>
        </w:rPr>
        <w:t>版</w:t>
      </w:r>
      <w:r>
        <w:rPr>
          <w:rFonts w:hint="eastAsia" w:cs="仿宋_GB2312"/>
          <w:b/>
          <w:sz w:val="21"/>
          <w:szCs w:val="21"/>
          <w:lang w:bidi="ar"/>
        </w:rPr>
        <w:t>（含盖章页扫描件和Excel版本原件）</w:t>
      </w:r>
      <w:r>
        <w:rPr>
          <w:rFonts w:hint="eastAsia"/>
          <w:color w:val="000000"/>
          <w:sz w:val="21"/>
          <w:szCs w:val="21"/>
          <w:shd w:val="clear" w:color="auto" w:fill="FFFFFF"/>
        </w:rPr>
        <w:t>由推荐单位汇总后</w:t>
      </w:r>
      <w:r>
        <w:rPr>
          <w:rFonts w:hint="eastAsia" w:cs="仿宋_GB2312"/>
          <w:sz w:val="21"/>
          <w:szCs w:val="21"/>
          <w:lang w:bidi="ar"/>
        </w:rPr>
        <w:t>发送至电子邮箱：</w:t>
      </w:r>
      <w:r>
        <w:rPr>
          <w:color w:val="000000"/>
          <w:sz w:val="21"/>
          <w:szCs w:val="21"/>
          <w:shd w:val="clear" w:color="auto" w:fill="FFFFFF"/>
        </w:rPr>
        <w:t>jskjtgxc@163.com</w:t>
      </w:r>
      <w:r>
        <w:rPr>
          <w:rFonts w:hint="eastAsia"/>
          <w:color w:val="000000"/>
          <w:sz w:val="21"/>
          <w:szCs w:val="21"/>
          <w:shd w:val="clear" w:color="auto" w:fill="FFFFFF"/>
        </w:rPr>
        <w:t>（注明：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XX（单位）</w:t>
      </w:r>
      <w:r>
        <w:rPr>
          <w:rFonts w:hint="eastAsia"/>
          <w:color w:val="000000"/>
          <w:sz w:val="21"/>
          <w:szCs w:val="21"/>
          <w:shd w:val="clear" w:color="auto" w:fill="FFFFFF"/>
        </w:rPr>
        <w:t>重大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攻关任务</w:t>
      </w:r>
      <w:r>
        <w:rPr>
          <w:rFonts w:hint="eastAsia"/>
          <w:color w:val="000000"/>
          <w:sz w:val="21"/>
          <w:szCs w:val="21"/>
          <w:shd w:val="clear" w:color="auto" w:fill="FFFFFF"/>
        </w:rPr>
        <w:t>汇总表）</w:t>
      </w:r>
    </w:p>
    <w:p w14:paraId="6C389EDD">
      <w:bookmarkStart w:id="0" w:name="_GoBack"/>
      <w:bookmarkEnd w:id="0"/>
    </w:p>
    <w:sectPr>
      <w:footerReference r:id="rId13" w:type="first"/>
      <w:footerReference r:id="rId11" w:type="default"/>
      <w:footerReference r:id="rId12" w:type="even"/>
      <w:pgSz w:w="16838" w:h="11906" w:orient="landscape"/>
      <w:pgMar w:top="1531" w:right="1985" w:bottom="1531" w:left="1814" w:header="720" w:footer="1474" w:gutter="0"/>
      <w:pgNumType w:fmt="decimal" w:start="8"/>
      <w:cols w:space="720" w:num="1"/>
      <w:titlePg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3957D">
    <w:pPr>
      <w:pStyle w:val="2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89A4C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A89A4C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0AEA1">
    <w:pPr>
      <w:pStyle w:val="2"/>
      <w:ind w:left="320" w:leftChars="100" w:right="320" w:rightChars="100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DAC5C">
                          <w:pPr>
                            <w:pStyle w:val="2"/>
                            <w:ind w:left="320" w:leftChars="100" w:right="320" w:rightChars="100"/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DDAC5C">
                    <w:pPr>
                      <w:pStyle w:val="2"/>
                      <w:ind w:left="320" w:leftChars="100" w:right="320" w:rightChars="100"/>
                      <w:jc w:val="both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77823">
    <w:pPr>
      <w:pStyle w:val="2"/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DC33A">
                          <w:pPr>
                            <w:pStyle w:val="2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9DC33A">
                    <w:pPr>
                      <w:pStyle w:val="2"/>
                      <w:jc w:val="left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8B5E0">
    <w:pPr>
      <w:pStyle w:val="2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59D88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A59D88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9B64C">
    <w:pPr>
      <w:pStyle w:val="2"/>
      <w:ind w:left="320" w:leftChars="100" w:right="320" w:rightChars="100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BED2A">
                          <w:pPr>
                            <w:pStyle w:val="2"/>
                            <w:ind w:left="320" w:leftChars="100" w:right="320" w:rightChars="100"/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9BED2A">
                    <w:pPr>
                      <w:pStyle w:val="2"/>
                      <w:ind w:left="320" w:leftChars="100" w:right="320" w:rightChars="100"/>
                      <w:jc w:val="both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BEA5B">
    <w:pPr>
      <w:pStyle w:val="2"/>
      <w:ind w:left="320" w:leftChars="100" w:right="320" w:rightChars="100"/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72643">
                          <w:pPr>
                            <w:pStyle w:val="2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F72643">
                    <w:pPr>
                      <w:pStyle w:val="2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A3B89">
    <w:pPr>
      <w:pStyle w:val="2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63C8F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C63C8F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D5A39">
    <w:pPr>
      <w:pStyle w:val="2"/>
      <w:ind w:left="320" w:leftChars="100" w:right="320" w:rightChars="100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6CF2D">
                          <w:pPr>
                            <w:pStyle w:val="2"/>
                            <w:ind w:left="320" w:leftChars="100" w:right="320" w:rightChars="100"/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86CF2D">
                    <w:pPr>
                      <w:pStyle w:val="2"/>
                      <w:ind w:left="320" w:leftChars="100" w:right="320" w:rightChars="100"/>
                      <w:jc w:val="both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940F8">
    <w:pPr>
      <w:pStyle w:val="2"/>
      <w:wordWrap w:val="0"/>
      <w:ind w:left="320" w:right="32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0239D">
                          <w:pPr>
                            <w:pStyle w:val="2"/>
                            <w:wordWrap w:val="0"/>
                            <w:ind w:left="320" w:right="32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10239D">
                    <w:pPr>
                      <w:pStyle w:val="2"/>
                      <w:wordWrap w:val="0"/>
                      <w:ind w:left="320" w:right="320"/>
                      <w:jc w:val="right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OWQwZGFmMTNlZTQyOWY3MzIzN2U2YzZjNmU4ZmYifQ=="/>
  </w:docVars>
  <w:rsids>
    <w:rsidRoot w:val="097F24A3"/>
    <w:rsid w:val="097F24A3"/>
    <w:rsid w:val="0DD6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6">
    <w:name w:val="附件栏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2024-11-20T01:20:00Z</dcterms:created>
  <dc:creator>三号桌唐先生</dc:creator>
  <cp:lastModifiedBy>三号桌唐先生</cp:lastModifiedBy>
  <dcterms:modified xsi:type="dcterms:W3CDTF">2024-11-20T01:20:24Z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A05FF6AC6C4D4A42A2F0541CD0D1F539_11</vt:lpwstr>
  </property>
</Properties>
</file>