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188F" w14:textId="77777777" w:rsidR="005B255F" w:rsidRDefault="005B255F" w:rsidP="004136BD">
      <w:pPr>
        <w:adjustRightInd w:val="0"/>
        <w:snapToGrid w:val="0"/>
        <w:spacing w:after="0"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bookmarkStart w:id="0" w:name="_Hlk140505001"/>
    </w:p>
    <w:p w14:paraId="10151890" w14:textId="77777777" w:rsidR="005B255F" w:rsidRDefault="005B255F" w:rsidP="004136BD">
      <w:pPr>
        <w:adjustRightInd w:val="0"/>
        <w:snapToGrid w:val="0"/>
        <w:spacing w:after="0"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</w:p>
    <w:p w14:paraId="10151891" w14:textId="77777777" w:rsidR="005B255F" w:rsidRDefault="00B64543" w:rsidP="004136BD">
      <w:pPr>
        <w:adjustRightInd w:val="0"/>
        <w:snapToGrid w:val="0"/>
        <w:spacing w:after="0"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2025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年全国林业和草原科普微视频大赛实施方案</w:t>
      </w:r>
    </w:p>
    <w:bookmarkEnd w:id="0"/>
    <w:p w14:paraId="10151892" w14:textId="77777777" w:rsidR="005B255F" w:rsidRDefault="005B255F" w:rsidP="004136BD">
      <w:pPr>
        <w:adjustRightInd w:val="0"/>
        <w:snapToGrid w:val="0"/>
        <w:spacing w:after="0"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14:paraId="10151893" w14:textId="77777777" w:rsidR="005B255F" w:rsidRDefault="00B64543" w:rsidP="004136BD">
      <w:pPr>
        <w:pStyle w:val="aa"/>
        <w:adjustRightInd w:val="0"/>
        <w:snapToGrid w:val="0"/>
        <w:spacing w:after="0" w:line="560" w:lineRule="exact"/>
        <w:ind w:firstLine="600"/>
        <w:jc w:val="left"/>
        <w:rPr>
          <w:rFonts w:ascii="方正黑体_GBK" w:eastAsia="方正黑体_GBK" w:hAnsi="方正仿宋_GBK" w:cs="方正仿宋_GBK"/>
          <w:sz w:val="30"/>
          <w:szCs w:val="30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一、活动目的</w:t>
      </w:r>
    </w:p>
    <w:p w14:paraId="10151894" w14:textId="77777777" w:rsidR="005B255F" w:rsidRDefault="00B64543" w:rsidP="004136BD">
      <w:pPr>
        <w:pStyle w:val="aa"/>
        <w:adjustRightInd w:val="0"/>
        <w:snapToGrid w:val="0"/>
        <w:spacing w:after="0" w:line="560" w:lineRule="exact"/>
        <w:ind w:firstLine="608"/>
        <w:rPr>
          <w:rFonts w:ascii="方正仿宋_GBK" w:eastAsia="方正仿宋_GBK" w:hAnsi="仿宋" w:cs="仿宋"/>
          <w:spacing w:val="2"/>
          <w:sz w:val="30"/>
          <w:szCs w:val="30"/>
        </w:rPr>
      </w:pPr>
      <w:r>
        <w:rPr>
          <w:rFonts w:ascii="方正仿宋_GBK" w:eastAsia="方正仿宋_GBK" w:hAnsi="仿宋" w:cs="仿宋" w:hint="eastAsia"/>
          <w:spacing w:val="2"/>
          <w:sz w:val="30"/>
          <w:szCs w:val="30"/>
        </w:rPr>
        <w:t>大力培育林草创新文化，</w:t>
      </w:r>
      <w:proofErr w:type="gramStart"/>
      <w:r>
        <w:rPr>
          <w:rFonts w:ascii="方正仿宋_GBK" w:eastAsia="方正仿宋_GBK" w:hAnsi="仿宋" w:cs="仿宋" w:hint="eastAsia"/>
          <w:spacing w:val="2"/>
          <w:sz w:val="30"/>
          <w:szCs w:val="30"/>
        </w:rPr>
        <w:t>繁荣林草</w:t>
      </w:r>
      <w:proofErr w:type="gramEnd"/>
      <w:r>
        <w:rPr>
          <w:rFonts w:ascii="方正仿宋_GBK" w:eastAsia="方正仿宋_GBK" w:hAnsi="仿宋" w:cs="仿宋" w:hint="eastAsia"/>
          <w:spacing w:val="2"/>
          <w:sz w:val="30"/>
          <w:szCs w:val="30"/>
        </w:rPr>
        <w:t>科普微视频创作，进一步提高林草科普文化产品供给质量，不断满足公众科普文化需求。</w:t>
      </w:r>
    </w:p>
    <w:p w14:paraId="10151895" w14:textId="77777777" w:rsidR="005B255F" w:rsidRDefault="00B64543" w:rsidP="004136BD">
      <w:pPr>
        <w:pStyle w:val="aa"/>
        <w:adjustRightInd w:val="0"/>
        <w:snapToGrid w:val="0"/>
        <w:spacing w:after="0" w:line="560" w:lineRule="exact"/>
        <w:ind w:firstLine="600"/>
        <w:jc w:val="left"/>
        <w:rPr>
          <w:rFonts w:ascii="方正黑体_GBK" w:eastAsia="方正黑体_GBK" w:hAnsi="方正仿宋_GBK" w:cs="方正仿宋_GBK"/>
          <w:sz w:val="30"/>
          <w:szCs w:val="30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二、活动组织</w:t>
      </w:r>
    </w:p>
    <w:p w14:paraId="10151896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color w:val="000000"/>
          <w:kern w:val="0"/>
          <w:sz w:val="30"/>
          <w:szCs w:val="30"/>
        </w:rPr>
      </w:pPr>
      <w:r>
        <w:rPr>
          <w:rFonts w:ascii="方正楷体_GBK" w:eastAsia="方正楷体_GBK" w:hAnsi="方正仿宋_GBK" w:cs="宋体" w:hint="eastAsia"/>
          <w:color w:val="000000"/>
          <w:kern w:val="0"/>
          <w:sz w:val="30"/>
          <w:szCs w:val="30"/>
        </w:rPr>
        <w:t>主办单位：</w:t>
      </w:r>
      <w:r>
        <w:rPr>
          <w:rFonts w:ascii="方正仿宋_GBK" w:eastAsia="方正仿宋_GBK" w:hAnsi="方正仿宋_GBK" w:cs="宋体" w:hint="eastAsia"/>
          <w:color w:val="000000"/>
          <w:kern w:val="0"/>
          <w:sz w:val="30"/>
          <w:szCs w:val="30"/>
        </w:rPr>
        <w:t>国家林业和草原局科技司</w:t>
      </w:r>
    </w:p>
    <w:p w14:paraId="10151897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color w:val="000000"/>
          <w:kern w:val="0"/>
          <w:sz w:val="30"/>
          <w:szCs w:val="30"/>
        </w:rPr>
      </w:pPr>
      <w:r>
        <w:rPr>
          <w:rFonts w:ascii="方正楷体_GBK" w:eastAsia="方正楷体_GBK" w:hAnsi="方正仿宋_GBK" w:cs="宋体" w:hint="eastAsia"/>
          <w:color w:val="000000"/>
          <w:kern w:val="0"/>
          <w:sz w:val="30"/>
          <w:szCs w:val="30"/>
        </w:rPr>
        <w:t>承办单位：</w:t>
      </w:r>
      <w:r>
        <w:rPr>
          <w:rFonts w:ascii="方正仿宋_GBK" w:eastAsia="方正仿宋_GBK" w:hAnsi="方正仿宋_GBK" w:cs="宋体" w:hint="eastAsia"/>
          <w:color w:val="000000"/>
          <w:kern w:val="0"/>
          <w:sz w:val="30"/>
          <w:szCs w:val="30"/>
        </w:rPr>
        <w:t>北京林业大学</w:t>
      </w:r>
    </w:p>
    <w:p w14:paraId="10151898" w14:textId="77777777" w:rsidR="005B255F" w:rsidRDefault="00B64543" w:rsidP="004136BD">
      <w:pPr>
        <w:pStyle w:val="aa"/>
        <w:adjustRightInd w:val="0"/>
        <w:snapToGrid w:val="0"/>
        <w:spacing w:after="0" w:line="560" w:lineRule="exact"/>
        <w:ind w:firstLine="600"/>
        <w:jc w:val="left"/>
        <w:rPr>
          <w:rFonts w:ascii="方正黑体_GBK" w:eastAsia="方正黑体_GBK" w:hAnsi="方正仿宋_GBK" w:cs="方正仿宋_GBK"/>
          <w:sz w:val="30"/>
          <w:szCs w:val="30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三、作品要求</w:t>
      </w:r>
    </w:p>
    <w:p w14:paraId="10151899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楷体_GBK" w:eastAsia="方正楷体_GBK" w:hAnsi="方正仿宋_GBK" w:cs="宋体"/>
          <w:color w:val="000000"/>
          <w:kern w:val="0"/>
          <w:sz w:val="30"/>
          <w:szCs w:val="30"/>
        </w:rPr>
      </w:pPr>
      <w:r>
        <w:rPr>
          <w:rFonts w:ascii="方正楷体_GBK" w:eastAsia="方正楷体_GBK" w:hAnsi="方正仿宋_GBK" w:cs="宋体" w:hint="eastAsia"/>
          <w:color w:val="000000"/>
          <w:kern w:val="0"/>
          <w:sz w:val="30"/>
          <w:szCs w:val="30"/>
        </w:rPr>
        <w:t>（一）时间要求</w:t>
      </w:r>
    </w:p>
    <w:p w14:paraId="1015189A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参选作品应为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2024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年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月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日至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2024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年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12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月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31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日之间完成并播出过的原创微视频作品，时长为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2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—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5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分钟。</w:t>
      </w:r>
    </w:p>
    <w:p w14:paraId="1015189B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楷体_GBK" w:eastAsia="方正楷体_GBK" w:hAnsi="方正仿宋_GBK" w:cs="宋体"/>
          <w:color w:val="000000"/>
          <w:kern w:val="0"/>
          <w:sz w:val="30"/>
          <w:szCs w:val="30"/>
        </w:rPr>
      </w:pPr>
      <w:r>
        <w:rPr>
          <w:rFonts w:ascii="方正楷体_GBK" w:eastAsia="方正楷体_GBK" w:hAnsi="方正仿宋_GBK" w:cs="宋体" w:hint="eastAsia"/>
          <w:color w:val="000000"/>
          <w:kern w:val="0"/>
          <w:sz w:val="30"/>
          <w:szCs w:val="30"/>
        </w:rPr>
        <w:t>（二）内容要求</w:t>
      </w:r>
    </w:p>
    <w:p w14:paraId="1015189C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内容紧密围绕普及林草科学知识，传播科学思想，倡导科学方法，弘扬科学精神，并符合以下要求：</w:t>
      </w:r>
    </w:p>
    <w:p w14:paraId="1015189D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1.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符合党的路线、方针、政策，符合党的宣传工作方针，符合国家法律、法规，有利于推动国家网络安全和信息化建设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。</w:t>
      </w:r>
    </w:p>
    <w:p w14:paraId="1015189E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lastRenderedPageBreak/>
        <w:t>2.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内容短而精，贴近林草科技，兼具科学性、知识性、通俗性、艺术性、趣味性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。</w:t>
      </w:r>
    </w:p>
    <w:p w14:paraId="1015189F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3.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作品应在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2024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年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月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日至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2024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年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12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月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31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日期间，在省级、省会城市电视台，国内主流网络平台，主要科技、科普类网站，具有广泛影响的专业网站播出过，并提供原视频播放网址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。</w:t>
      </w:r>
    </w:p>
    <w:p w14:paraId="101518A0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4.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作者承诺参选作品创意及素材的原创性，保证对提交作品拥有自主知识产权，若发现抄袭，取消评选资格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。</w:t>
      </w:r>
    </w:p>
    <w:p w14:paraId="101518A1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5.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视频中的文字语言应为简体中文，配音和解说使用普通话，配中文字幕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。</w:t>
      </w:r>
    </w:p>
    <w:p w14:paraId="101518A2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6.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视频应由片头、正片、片尾三部分构成，片尾署名应体现作品的权属情况。</w:t>
      </w:r>
    </w:p>
    <w:p w14:paraId="101518A3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楷体_GBK" w:eastAsia="方正楷体_GBK" w:hAnsi="方正仿宋_GBK" w:cs="宋体"/>
          <w:color w:val="000000"/>
          <w:kern w:val="0"/>
          <w:sz w:val="30"/>
          <w:szCs w:val="30"/>
        </w:rPr>
      </w:pPr>
      <w:r>
        <w:rPr>
          <w:rFonts w:ascii="方正楷体_GBK" w:eastAsia="方正楷体_GBK" w:hAnsi="方正仿宋_GBK" w:cs="宋体" w:hint="eastAsia"/>
          <w:color w:val="000000"/>
          <w:kern w:val="0"/>
          <w:sz w:val="30"/>
          <w:szCs w:val="30"/>
        </w:rPr>
        <w:t>（三）形式、格式要求</w:t>
      </w:r>
    </w:p>
    <w:p w14:paraId="101518A4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1.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作品形式为纪录短片、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DV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短片、视频剪辑、动画、</w:t>
      </w:r>
      <w:proofErr w:type="gramStart"/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动漫等</w:t>
      </w:r>
      <w:proofErr w:type="gramEnd"/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。</w:t>
      </w:r>
    </w:p>
    <w:p w14:paraId="101518A5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2.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可通过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PC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、手机、相机、摄像头、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DV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、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DC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、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MP4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等多种视频终端摄录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。</w:t>
      </w:r>
    </w:p>
    <w:p w14:paraId="101518A6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3.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格式须为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MP4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格式，画幅比例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16:9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，分辨率为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1080P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以上，单个视频大小为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100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—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300MB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之间。</w:t>
      </w:r>
    </w:p>
    <w:p w14:paraId="101518A7" w14:textId="77777777" w:rsidR="005B255F" w:rsidRDefault="00B64543" w:rsidP="004136BD">
      <w:pPr>
        <w:pStyle w:val="aa"/>
        <w:adjustRightInd w:val="0"/>
        <w:snapToGrid w:val="0"/>
        <w:spacing w:after="0" w:line="560" w:lineRule="exact"/>
        <w:ind w:firstLine="600"/>
        <w:jc w:val="left"/>
        <w:rPr>
          <w:rFonts w:ascii="方正黑体_GBK" w:eastAsia="方正黑体_GBK" w:hAnsi="方正仿宋_GBK" w:cs="方正仿宋_GBK"/>
          <w:sz w:val="30"/>
          <w:szCs w:val="30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四、推荐方式</w:t>
      </w:r>
    </w:p>
    <w:p w14:paraId="101518A8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各省、自治区、直辖市林业和草原主管部门，新疆生产建设兵团林业和草原局负责本辖区内的遴选推荐工作，可推荐微视频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lastRenderedPageBreak/>
        <w:t>不超过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5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部；国家林业和草原局有关直属单位、相关涉林草大学和国家林草科普基地等有关单位可直接推荐微视频，数量不超过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5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部。</w:t>
      </w:r>
    </w:p>
    <w:p w14:paraId="101518A9" w14:textId="77777777" w:rsidR="005B255F" w:rsidRDefault="00B64543" w:rsidP="004136BD">
      <w:pPr>
        <w:pStyle w:val="aa"/>
        <w:adjustRightInd w:val="0"/>
        <w:snapToGrid w:val="0"/>
        <w:spacing w:after="0" w:line="560" w:lineRule="exact"/>
        <w:ind w:firstLine="600"/>
        <w:jc w:val="left"/>
        <w:rPr>
          <w:rFonts w:ascii="方正黑体_GBK" w:eastAsia="方正黑体_GBK" w:hAnsi="方正仿宋_GBK" w:cs="方正仿宋_GBK"/>
          <w:sz w:val="30"/>
          <w:szCs w:val="30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五、提交方式</w:t>
      </w:r>
    </w:p>
    <w:p w14:paraId="101518AA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作品推荐截止日期为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2025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年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12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月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18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日。各地方、各单位推荐参赛的科普微视频，同时通过以下两种方式提交材料：</w:t>
      </w:r>
    </w:p>
    <w:p w14:paraId="101518AB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1.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将视频文件、《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2025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年全国林草科普微视频大赛作品推荐表》（附表）的电子版、纸质版扫描件发至邮箱：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lckepu@126.com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。</w:t>
      </w:r>
    </w:p>
    <w:p w14:paraId="101518AC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2.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将推荐的微视频光盘或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U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盘（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2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套）、纸质版《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2025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年全国林草科普微视频大赛作品推荐表》（一式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2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份）邮寄至北京林业大学。</w:t>
      </w:r>
    </w:p>
    <w:p w14:paraId="101518AD" w14:textId="77777777" w:rsidR="005B255F" w:rsidRDefault="00B64543" w:rsidP="004136BD">
      <w:pPr>
        <w:pStyle w:val="aa"/>
        <w:adjustRightInd w:val="0"/>
        <w:snapToGrid w:val="0"/>
        <w:spacing w:after="0" w:line="560" w:lineRule="exact"/>
        <w:ind w:firstLine="600"/>
        <w:jc w:val="left"/>
        <w:rPr>
          <w:rFonts w:ascii="方正黑体_GBK" w:eastAsia="方正黑体_GBK" w:hAnsi="方正仿宋_GBK" w:cs="方正仿宋_GBK"/>
          <w:sz w:val="30"/>
          <w:szCs w:val="30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六、评选办法</w:t>
      </w:r>
    </w:p>
    <w:p w14:paraId="101518AE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国家林草局将组织专家对推荐作品进行评议并公示，产生最终评选结果后予以公布。大赛主办方拥有对参赛作品的公益展播权。</w:t>
      </w:r>
    </w:p>
    <w:p w14:paraId="101518AF" w14:textId="77777777" w:rsidR="005B255F" w:rsidRDefault="00B64543" w:rsidP="004136BD">
      <w:pPr>
        <w:pStyle w:val="aa"/>
        <w:adjustRightInd w:val="0"/>
        <w:snapToGrid w:val="0"/>
        <w:spacing w:after="0" w:line="560" w:lineRule="exact"/>
        <w:ind w:firstLine="600"/>
        <w:jc w:val="left"/>
        <w:rPr>
          <w:rFonts w:ascii="方正黑体_GBK" w:eastAsia="方正黑体_GBK" w:hAnsi="方正仿宋_GBK" w:cs="方正仿宋_GBK"/>
          <w:sz w:val="30"/>
          <w:szCs w:val="30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七、联系方式</w:t>
      </w:r>
    </w:p>
    <w:p w14:paraId="101518B0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国家林业和草原局科技司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 xml:space="preserve">  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王雨晨</w:t>
      </w:r>
    </w:p>
    <w:p w14:paraId="101518B1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电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 xml:space="preserve">  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话：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010-</w:t>
      </w:r>
      <w:proofErr w:type="gramStart"/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84238788  17611210667</w:t>
      </w:r>
      <w:proofErr w:type="gramEnd"/>
    </w:p>
    <w:p w14:paraId="101518B2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北京林业大学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 xml:space="preserve">  </w:t>
      </w:r>
      <w:r>
        <w:rPr>
          <w:rFonts w:ascii="方正仿宋_GBK" w:eastAsia="方正仿宋_GBK" w:hAnsi="Cambria" w:cs="Cambria" w:hint="eastAsia"/>
          <w:bCs/>
          <w:color w:val="000000"/>
          <w:kern w:val="0"/>
          <w:sz w:val="30"/>
          <w:szCs w:val="30"/>
        </w:rPr>
        <w:t>任学勇</w:t>
      </w:r>
    </w:p>
    <w:p w14:paraId="101518B3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电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 xml:space="preserve">  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话：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010-</w:t>
      </w:r>
      <w:proofErr w:type="gramStart"/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62337704  15810056215</w:t>
      </w:r>
      <w:proofErr w:type="gramEnd"/>
    </w:p>
    <w:p w14:paraId="101518B4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邮寄地址：北京市海淀区清华东路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35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号北京林业大学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 xml:space="preserve"> 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（任老师收，电话：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15810056215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）</w:t>
      </w:r>
    </w:p>
    <w:p w14:paraId="101518B5" w14:textId="77777777" w:rsidR="005B255F" w:rsidRDefault="00B64543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  <w:proofErr w:type="gramStart"/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邮</w:t>
      </w:r>
      <w:proofErr w:type="gramEnd"/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 xml:space="preserve">  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箱：</w:t>
      </w:r>
      <w:r>
        <w:rPr>
          <w:rFonts w:ascii="方正仿宋_GBK" w:eastAsia="方正仿宋_GBK" w:hAnsi="方正仿宋_GBK" w:cs="宋体" w:hint="eastAsia"/>
          <w:bCs/>
          <w:color w:val="000000"/>
          <w:kern w:val="0"/>
          <w:sz w:val="30"/>
          <w:szCs w:val="30"/>
        </w:rPr>
        <w:t>lckepu@126.com</w:t>
      </w:r>
    </w:p>
    <w:p w14:paraId="101518B6" w14:textId="77777777" w:rsidR="005B255F" w:rsidRDefault="005B255F" w:rsidP="004136BD">
      <w:pPr>
        <w:widowControl/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 w:cs="宋体"/>
          <w:bCs/>
          <w:color w:val="000000"/>
          <w:kern w:val="0"/>
          <w:sz w:val="30"/>
          <w:szCs w:val="30"/>
        </w:rPr>
      </w:pPr>
    </w:p>
    <w:p w14:paraId="101518B8" w14:textId="77777777" w:rsidR="005B255F" w:rsidRDefault="00B64543" w:rsidP="004136BD">
      <w:pPr>
        <w:adjustRightInd w:val="0"/>
        <w:snapToGrid w:val="0"/>
        <w:spacing w:after="0" w:line="560" w:lineRule="exact"/>
        <w:ind w:firstLineChars="200" w:firstLine="600"/>
        <w:rPr>
          <w:rFonts w:ascii="方正仿宋_GBK" w:eastAsia="方正仿宋_GBK" w:hAnsi="方正仿宋_GBK"/>
          <w:bCs/>
          <w:color w:val="000000"/>
          <w:sz w:val="30"/>
          <w:szCs w:val="30"/>
        </w:rPr>
      </w:pPr>
      <w:r>
        <w:rPr>
          <w:rFonts w:ascii="方正仿宋_GBK" w:eastAsia="方正仿宋_GBK" w:hAnsi="方正仿宋_GBK" w:hint="eastAsia"/>
          <w:bCs/>
          <w:color w:val="000000"/>
          <w:sz w:val="30"/>
          <w:szCs w:val="30"/>
        </w:rPr>
        <w:t>附</w:t>
      </w:r>
      <w:r>
        <w:rPr>
          <w:rFonts w:ascii="方正仿宋_GBK" w:eastAsia="方正仿宋_GBK" w:hAnsi="方正仿宋_GBK" w:hint="eastAsia"/>
          <w:bCs/>
          <w:color w:val="000000"/>
          <w:sz w:val="30"/>
          <w:szCs w:val="30"/>
        </w:rPr>
        <w:t>表</w:t>
      </w:r>
      <w:r>
        <w:rPr>
          <w:rFonts w:ascii="方正仿宋_GBK" w:eastAsia="方正仿宋_GBK" w:hAnsi="方正仿宋_GBK" w:hint="eastAsia"/>
          <w:bCs/>
          <w:color w:val="000000"/>
          <w:sz w:val="30"/>
          <w:szCs w:val="30"/>
        </w:rPr>
        <w:t>：</w:t>
      </w:r>
      <w:r>
        <w:rPr>
          <w:rFonts w:ascii="方正仿宋_GBK" w:eastAsia="方正仿宋_GBK" w:hAnsi="方正仿宋_GBK" w:hint="eastAsia"/>
          <w:bCs/>
          <w:color w:val="000000"/>
          <w:sz w:val="30"/>
          <w:szCs w:val="30"/>
        </w:rPr>
        <w:t>2025</w:t>
      </w:r>
      <w:r>
        <w:rPr>
          <w:rFonts w:ascii="方正仿宋_GBK" w:eastAsia="方正仿宋_GBK" w:hAnsi="方正仿宋_GBK" w:hint="eastAsia"/>
          <w:bCs/>
          <w:color w:val="000000"/>
          <w:sz w:val="30"/>
          <w:szCs w:val="30"/>
        </w:rPr>
        <w:t>年全国林草科普微视频大赛作品推荐表</w:t>
      </w:r>
    </w:p>
    <w:p w14:paraId="5303346A" w14:textId="77777777" w:rsidR="00C072C4" w:rsidRPr="00C072C4" w:rsidRDefault="00B64543" w:rsidP="00B64543">
      <w:pPr>
        <w:spacing w:after="0" w:line="560" w:lineRule="exact"/>
        <w:rPr>
          <w:rFonts w:ascii="方正黑体_GBK" w:eastAsia="方正黑体_GBK" w:hAnsi="黑体"/>
          <w:color w:val="000000"/>
          <w:sz w:val="32"/>
          <w:szCs w:val="32"/>
        </w:rPr>
      </w:pPr>
      <w:r>
        <w:rPr>
          <w:rFonts w:ascii="方正黑体_GBK" w:eastAsia="方正黑体_GBK" w:hAnsi="方正仿宋_GBK" w:cs="方正仿宋_GBK"/>
          <w:sz w:val="30"/>
          <w:szCs w:val="30"/>
        </w:rPr>
        <w:br w:type="page"/>
      </w:r>
      <w:r w:rsidR="00C072C4" w:rsidRPr="00C072C4">
        <w:rPr>
          <w:rFonts w:ascii="方正黑体_GBK" w:eastAsia="方正黑体_GBK" w:hAnsi="黑体" w:hint="eastAsia"/>
          <w:color w:val="000000"/>
          <w:sz w:val="32"/>
          <w:szCs w:val="32"/>
        </w:rPr>
        <w:t>附表</w:t>
      </w:r>
    </w:p>
    <w:p w14:paraId="3CFEBB06" w14:textId="77777777" w:rsidR="00C072C4" w:rsidRPr="00C072C4" w:rsidRDefault="00C072C4" w:rsidP="00B64543">
      <w:pPr>
        <w:adjustRightInd w:val="0"/>
        <w:snapToGrid w:val="0"/>
        <w:spacing w:after="0" w:line="560" w:lineRule="exact"/>
        <w:jc w:val="center"/>
        <w:outlineLvl w:val="3"/>
        <w:rPr>
          <w:rFonts w:ascii="方正小标宋_GBK" w:eastAsia="方正小标宋_GBK" w:hAnsi="方正小标宋_GBK" w:cs="Times New Roman"/>
          <w:sz w:val="36"/>
          <w:szCs w:val="36"/>
        </w:rPr>
      </w:pPr>
      <w:r w:rsidRPr="00C072C4">
        <w:rPr>
          <w:rFonts w:ascii="方正小标宋_GBK" w:eastAsia="方正小标宋_GBK" w:hAnsi="方正小标宋_GBK" w:cs="Times New Roman" w:hint="eastAsia"/>
          <w:spacing w:val="6"/>
          <w:sz w:val="36"/>
          <w:szCs w:val="36"/>
        </w:rPr>
        <w:t>2025</w:t>
      </w:r>
      <w:r w:rsidRPr="00C072C4">
        <w:rPr>
          <w:rFonts w:ascii="方正小标宋_GBK" w:eastAsia="方正小标宋_GBK" w:hAnsi="方正小标宋_GBK" w:cs="宋体" w:hint="eastAsia"/>
          <w:spacing w:val="6"/>
          <w:sz w:val="36"/>
          <w:szCs w:val="36"/>
        </w:rPr>
        <w:t>年全国林草科普微视频大赛作品推荐表</w:t>
      </w:r>
    </w:p>
    <w:p w14:paraId="135999F8" w14:textId="77777777" w:rsidR="00C072C4" w:rsidRPr="00C072C4" w:rsidRDefault="00C072C4" w:rsidP="00B64543">
      <w:pPr>
        <w:adjustRightInd w:val="0"/>
        <w:snapToGrid w:val="0"/>
        <w:spacing w:after="0" w:line="360" w:lineRule="exact"/>
        <w:ind w:leftChars="50" w:left="105" w:rightChars="50" w:right="105"/>
        <w:jc w:val="left"/>
        <w:rPr>
          <w:rFonts w:ascii="方正仿宋_GBK" w:eastAsia="方正仿宋_GBK" w:hAnsi="方正仿宋_GBK" w:cs="方正仿宋_GBK"/>
          <w:sz w:val="24"/>
        </w:rPr>
      </w:pPr>
      <w:r w:rsidRPr="00C072C4">
        <w:rPr>
          <w:rFonts w:ascii="方正仿宋_GBK" w:eastAsia="方正仿宋_GBK" w:hAnsi="方正仿宋_GBK" w:cs="方正仿宋_GBK"/>
          <w:sz w:val="24"/>
        </w:rPr>
        <w:t>推荐单位：                                             序号：</w:t>
      </w:r>
    </w:p>
    <w:tbl>
      <w:tblPr>
        <w:tblW w:w="85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2"/>
        <w:gridCol w:w="2371"/>
        <w:gridCol w:w="1294"/>
        <w:gridCol w:w="2927"/>
      </w:tblGrid>
      <w:tr w:rsidR="00C072C4" w:rsidRPr="00C072C4" w14:paraId="260485B9" w14:textId="77777777" w:rsidTr="000E607D">
        <w:trPr>
          <w:trHeight w:val="397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 w14:paraId="6F7468D4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名  称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 w14:paraId="5FE66D86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072C4" w:rsidRPr="00C072C4" w14:paraId="6A875086" w14:textId="77777777" w:rsidTr="000E607D">
        <w:trPr>
          <w:trHeight w:val="397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 w14:paraId="168ACE18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类  别</w:t>
            </w:r>
          </w:p>
          <w:p w14:paraId="661137EC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（专业领域）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 w14:paraId="3D9B4455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0899446D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7AE2D160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072C4" w:rsidRPr="00C072C4" w14:paraId="21961772" w14:textId="77777777" w:rsidTr="000E607D">
        <w:trPr>
          <w:trHeight w:val="397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 w14:paraId="6429203C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主创人员或</w:t>
            </w:r>
            <w:r w:rsidRPr="00C072C4">
              <w:rPr>
                <w:rFonts w:ascii="方正仿宋_GBK" w:eastAsia="方正仿宋_GBK" w:hAnsi="方正仿宋_GBK" w:cs="方正仿宋_GBK" w:hint="eastAsia"/>
                <w:sz w:val="24"/>
              </w:rPr>
              <w:t>机构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 w14:paraId="18C68BCB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（注明人员工作或学习单位及职务）</w:t>
            </w:r>
          </w:p>
          <w:p w14:paraId="13EDB71A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072C4" w:rsidRPr="00C072C4" w14:paraId="5432B8BD" w14:textId="77777777" w:rsidTr="000E607D">
        <w:trPr>
          <w:trHeight w:val="397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 w14:paraId="160E3055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 w14:paraId="3960DE08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072C4" w:rsidRPr="00C072C4" w14:paraId="6616018D" w14:textId="77777777" w:rsidTr="000E607D">
        <w:trPr>
          <w:trHeight w:val="397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 w14:paraId="38E610B7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联系地址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 w14:paraId="6D1BFF17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072C4" w:rsidRPr="00C072C4" w14:paraId="67B9FA27" w14:textId="77777777" w:rsidTr="000E607D">
        <w:trPr>
          <w:trHeight w:val="397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 w14:paraId="75466326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联系电话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 w14:paraId="28569C59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1DB8B968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 w14:paraId="52AD91AA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072C4" w:rsidRPr="00C072C4" w14:paraId="23040107" w14:textId="77777777" w:rsidTr="000E607D">
        <w:trPr>
          <w:trHeight w:val="397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 w14:paraId="64BE8A60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内容简介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</w:tcPr>
          <w:p w14:paraId="7CCF6767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（300字以内）</w:t>
            </w:r>
          </w:p>
          <w:p w14:paraId="3BBED527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072C4" w:rsidRPr="00C072C4" w14:paraId="34C698A5" w14:textId="77777777" w:rsidTr="000E607D">
        <w:trPr>
          <w:trHeight w:val="397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 w14:paraId="6BA8246F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主要创新点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</w:tcPr>
          <w:p w14:paraId="2C8AADB0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（100字以内）</w:t>
            </w:r>
          </w:p>
          <w:p w14:paraId="5F35FA0C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072C4" w:rsidRPr="00C072C4" w14:paraId="1402BAA8" w14:textId="77777777" w:rsidTr="000E607D">
        <w:trPr>
          <w:trHeight w:val="397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 w14:paraId="41DAB634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传播效果</w:t>
            </w:r>
          </w:p>
          <w:p w14:paraId="7E8CAE92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</w:tcPr>
          <w:p w14:paraId="76121464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（100字以内）</w:t>
            </w:r>
          </w:p>
          <w:p w14:paraId="2EA53C30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072C4" w:rsidRPr="00C072C4" w14:paraId="7F88294D" w14:textId="77777777" w:rsidTr="000E607D">
        <w:trPr>
          <w:trHeight w:val="397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 w14:paraId="47BF81DE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专家推荐意见</w:t>
            </w:r>
          </w:p>
          <w:p w14:paraId="18E5FC64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（对作品的专业性进行审核）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</w:tcPr>
          <w:p w14:paraId="4A103A88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（100字以内）</w:t>
            </w:r>
          </w:p>
          <w:p w14:paraId="6BA241B4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ABF8F79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 xml:space="preserve">            姓名（签字）：</w:t>
            </w:r>
          </w:p>
          <w:p w14:paraId="31F0032D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工作单位及职务（或职称）：</w:t>
            </w:r>
          </w:p>
          <w:p w14:paraId="5FB6B69A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ind w:rightChars="200" w:right="420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202</w:t>
            </w:r>
            <w:r w:rsidRPr="00C072C4"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  <w:r w:rsidRPr="00C072C4">
              <w:rPr>
                <w:rFonts w:ascii="方正仿宋_GBK" w:eastAsia="方正仿宋_GBK" w:hAnsi="方正仿宋_GBK" w:cs="方正仿宋_GBK"/>
                <w:sz w:val="24"/>
              </w:rPr>
              <w:t>年  月  日</w:t>
            </w:r>
          </w:p>
        </w:tc>
      </w:tr>
      <w:tr w:rsidR="00C072C4" w:rsidRPr="00C072C4" w14:paraId="675C4F98" w14:textId="77777777" w:rsidTr="000E607D">
        <w:trPr>
          <w:trHeight w:val="397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 w14:paraId="25A57CBD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作者承诺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 w14:paraId="58AF2B9C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本人（本单位）郑重承诺：对所提交的微视频作品拥有自主知识产权，同意在微信、抖音、人民视频等媒体平台上进行公益</w:t>
            </w:r>
            <w:r w:rsidRPr="00C072C4">
              <w:rPr>
                <w:rFonts w:ascii="方正仿宋_GBK" w:eastAsia="方正仿宋_GBK" w:hAnsi="方正仿宋_GBK" w:cs="方正仿宋_GBK" w:hint="eastAsia"/>
                <w:sz w:val="24"/>
              </w:rPr>
              <w:t>科普</w:t>
            </w:r>
            <w:r w:rsidRPr="00C072C4">
              <w:rPr>
                <w:rFonts w:ascii="方正仿宋_GBK" w:eastAsia="方正仿宋_GBK" w:hAnsi="方正仿宋_GBK" w:cs="方正仿宋_GBK"/>
                <w:sz w:val="24"/>
              </w:rPr>
              <w:t>展播。如在评选期间出现任何</w:t>
            </w:r>
            <w:r w:rsidRPr="00C072C4">
              <w:rPr>
                <w:rFonts w:ascii="方正仿宋_GBK" w:eastAsia="方正仿宋_GBK" w:hAnsi="方正仿宋_GBK" w:cs="方正仿宋_GBK" w:hint="eastAsia"/>
                <w:sz w:val="24"/>
              </w:rPr>
              <w:t>知识产权</w:t>
            </w:r>
            <w:r w:rsidRPr="00C072C4">
              <w:rPr>
                <w:rFonts w:ascii="方正仿宋_GBK" w:eastAsia="方正仿宋_GBK" w:hAnsi="方正仿宋_GBK" w:cs="方正仿宋_GBK"/>
                <w:sz w:val="24"/>
              </w:rPr>
              <w:t>纠纷，将由本人（本</w:t>
            </w:r>
            <w:r w:rsidRPr="00C072C4">
              <w:rPr>
                <w:rFonts w:ascii="方正仿宋_GBK" w:eastAsia="方正仿宋_GBK" w:hAnsi="方正仿宋_GBK" w:cs="方正仿宋_GBK" w:hint="eastAsia"/>
                <w:sz w:val="24"/>
              </w:rPr>
              <w:t>机构</w:t>
            </w:r>
            <w:r w:rsidRPr="00C072C4">
              <w:rPr>
                <w:rFonts w:ascii="方正仿宋_GBK" w:eastAsia="方正仿宋_GBK" w:hAnsi="方正仿宋_GBK" w:cs="方正仿宋_GBK"/>
                <w:sz w:val="24"/>
              </w:rPr>
              <w:t>）承担</w:t>
            </w:r>
            <w:r w:rsidRPr="00C072C4">
              <w:rPr>
                <w:rFonts w:ascii="方正仿宋_GBK" w:eastAsia="方正仿宋_GBK" w:hAnsi="方正仿宋_GBK" w:cs="方正仿宋_GBK" w:hint="eastAsia"/>
                <w:sz w:val="24"/>
              </w:rPr>
              <w:t>相应</w:t>
            </w:r>
            <w:r w:rsidRPr="00C072C4">
              <w:rPr>
                <w:rFonts w:ascii="方正仿宋_GBK" w:eastAsia="方正仿宋_GBK" w:hAnsi="方正仿宋_GBK" w:cs="方正仿宋_GBK"/>
                <w:sz w:val="24"/>
              </w:rPr>
              <w:t>后果。</w:t>
            </w:r>
          </w:p>
          <w:p w14:paraId="5328EE6A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644F442E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 xml:space="preserve">            姓名（签字）：</w:t>
            </w:r>
          </w:p>
          <w:p w14:paraId="4FF77339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 xml:space="preserve">            </w:t>
            </w:r>
            <w:r w:rsidRPr="00C072C4">
              <w:rPr>
                <w:rFonts w:ascii="方正仿宋_GBK" w:eastAsia="方正仿宋_GBK" w:hAnsi="方正仿宋_GBK" w:cs="方正仿宋_GBK" w:hint="eastAsia"/>
                <w:sz w:val="24"/>
              </w:rPr>
              <w:t>机构</w:t>
            </w:r>
            <w:r w:rsidRPr="00C072C4">
              <w:rPr>
                <w:rFonts w:ascii="方正仿宋_GBK" w:eastAsia="方正仿宋_GBK" w:hAnsi="方正仿宋_GBK" w:cs="方正仿宋_GBK"/>
                <w:sz w:val="24"/>
              </w:rPr>
              <w:t>（盖章）：</w:t>
            </w:r>
          </w:p>
          <w:p w14:paraId="630C3BBB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ind w:rightChars="200" w:right="420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 xml:space="preserve">                                 202</w:t>
            </w:r>
            <w:r w:rsidRPr="00C072C4"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  <w:r w:rsidRPr="00C072C4">
              <w:rPr>
                <w:rFonts w:ascii="方正仿宋_GBK" w:eastAsia="方正仿宋_GBK" w:hAnsi="方正仿宋_GBK" w:cs="方正仿宋_GBK"/>
                <w:sz w:val="24"/>
              </w:rPr>
              <w:t>年  月  日</w:t>
            </w:r>
          </w:p>
        </w:tc>
      </w:tr>
      <w:tr w:rsidR="00C072C4" w:rsidRPr="00C072C4" w14:paraId="44A32A48" w14:textId="77777777" w:rsidTr="000E607D">
        <w:trPr>
          <w:trHeight w:val="397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 w14:paraId="5B66722D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>推荐单位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 w14:paraId="04372123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 xml:space="preserve">          </w:t>
            </w:r>
          </w:p>
          <w:p w14:paraId="51FEE7B2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 xml:space="preserve">  单位（盖章）：</w:t>
            </w:r>
          </w:p>
          <w:p w14:paraId="3B0B8968" w14:textId="77777777" w:rsidR="00C072C4" w:rsidRPr="00C072C4" w:rsidRDefault="00C072C4" w:rsidP="00B64543">
            <w:pPr>
              <w:adjustRightInd w:val="0"/>
              <w:snapToGrid w:val="0"/>
              <w:spacing w:after="0" w:line="360" w:lineRule="exact"/>
              <w:ind w:rightChars="200" w:right="420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 w:rsidRPr="00C072C4">
              <w:rPr>
                <w:rFonts w:ascii="方正仿宋_GBK" w:eastAsia="方正仿宋_GBK" w:hAnsi="方正仿宋_GBK" w:cs="方正仿宋_GBK"/>
                <w:sz w:val="24"/>
              </w:rPr>
              <w:t xml:space="preserve">                                202</w:t>
            </w:r>
            <w:r w:rsidRPr="00C072C4"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  <w:r w:rsidRPr="00C072C4">
              <w:rPr>
                <w:rFonts w:ascii="方正仿宋_GBK" w:eastAsia="方正仿宋_GBK" w:hAnsi="方正仿宋_GBK" w:cs="方正仿宋_GBK"/>
                <w:sz w:val="24"/>
              </w:rPr>
              <w:t>年  月  日</w:t>
            </w:r>
          </w:p>
        </w:tc>
      </w:tr>
    </w:tbl>
    <w:p w14:paraId="101518B9" w14:textId="11145F8D" w:rsidR="005B255F" w:rsidRPr="00B64543" w:rsidRDefault="00C072C4" w:rsidP="00B64543">
      <w:pPr>
        <w:adjustRightInd w:val="0"/>
        <w:snapToGrid w:val="0"/>
        <w:spacing w:after="0" w:line="360" w:lineRule="exact"/>
        <w:ind w:leftChars="50" w:left="105"/>
        <w:jc w:val="left"/>
        <w:rPr>
          <w:rFonts w:ascii="方正仿宋_GBK" w:eastAsia="方正仿宋_GBK" w:hAnsi="方正仿宋_GBK" w:cs="方正仿宋_GBK" w:hint="eastAsia"/>
          <w:sz w:val="24"/>
        </w:rPr>
      </w:pPr>
      <w:r w:rsidRPr="00C072C4">
        <w:rPr>
          <w:rFonts w:ascii="方正仿宋_GBK" w:eastAsia="方正仿宋_GBK" w:hAnsi="方正仿宋_GBK" w:cs="方正仿宋_GBK" w:hint="eastAsia"/>
          <w:sz w:val="24"/>
        </w:rPr>
        <w:t>注：签字须手写。</w:t>
      </w:r>
    </w:p>
    <w:sectPr w:rsidR="005B255F" w:rsidRPr="00B6454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18FD" w14:textId="77777777" w:rsidR="00B64543" w:rsidRDefault="00B64543">
      <w:pPr>
        <w:spacing w:after="0" w:line="240" w:lineRule="auto"/>
      </w:pPr>
      <w:r>
        <w:separator/>
      </w:r>
    </w:p>
  </w:endnote>
  <w:endnote w:type="continuationSeparator" w:id="0">
    <w:p w14:paraId="101518FF" w14:textId="77777777" w:rsidR="00B64543" w:rsidRDefault="00B6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长城小标宋体">
    <w:altName w:val="方正小标宋_GBK"/>
    <w:charset w:val="00"/>
    <w:family w:val="modern"/>
    <w:pitch w:val="default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972835"/>
    </w:sdtPr>
    <w:sdtEndPr>
      <w:rPr>
        <w:rFonts w:ascii="宋体" w:eastAsia="宋体" w:hAnsi="宋体"/>
        <w:sz w:val="24"/>
        <w:szCs w:val="24"/>
      </w:rPr>
    </w:sdtEndPr>
    <w:sdtContent>
      <w:p w14:paraId="101518F8" w14:textId="59341A2A" w:rsidR="005B255F" w:rsidRPr="00B64543" w:rsidRDefault="00B64543" w:rsidP="00B64543">
        <w:pPr>
          <w:pStyle w:val="a5"/>
          <w:jc w:val="center"/>
          <w:rPr>
            <w:rFonts w:ascii="宋体" w:eastAsia="宋体" w:hAnsi="宋体"/>
            <w:sz w:val="24"/>
            <w:szCs w:val="24"/>
          </w:rPr>
        </w:pPr>
        <w:r>
          <w:rPr>
            <w:rFonts w:ascii="宋体" w:eastAsia="宋体" w:hAnsi="宋体" w:hint="eastAsia"/>
            <w:sz w:val="24"/>
            <w:szCs w:val="24"/>
          </w:rPr>
          <w:t>-</w:t>
        </w:r>
        <w:r>
          <w:rPr>
            <w:rFonts w:ascii="宋体" w:eastAsia="宋体" w:hAnsi="宋体"/>
            <w:sz w:val="24"/>
            <w:szCs w:val="24"/>
          </w:rPr>
          <w:t xml:space="preserve"> </w:t>
        </w:r>
        <w:r>
          <w:rPr>
            <w:rFonts w:ascii="宋体" w:eastAsia="宋体" w:hAnsi="宋体"/>
            <w:sz w:val="24"/>
            <w:szCs w:val="24"/>
          </w:rPr>
          <w:fldChar w:fldCharType="begin"/>
        </w:r>
        <w:r>
          <w:rPr>
            <w:rFonts w:ascii="宋体" w:eastAsia="宋体" w:hAnsi="宋体"/>
            <w:sz w:val="24"/>
            <w:szCs w:val="24"/>
          </w:rPr>
          <w:instrText>PAGE   \* MERGEFORMAT</w:instrText>
        </w:r>
        <w:r>
          <w:rPr>
            <w:rFonts w:ascii="宋体" w:eastAsia="宋体" w:hAnsi="宋体"/>
            <w:sz w:val="24"/>
            <w:szCs w:val="24"/>
          </w:rPr>
          <w:fldChar w:fldCharType="separate"/>
        </w:r>
        <w:r>
          <w:rPr>
            <w:rFonts w:ascii="宋体" w:eastAsia="宋体" w:hAnsi="宋体"/>
            <w:sz w:val="24"/>
            <w:szCs w:val="24"/>
            <w:lang w:val="zh-CN"/>
          </w:rPr>
          <w:t>1</w:t>
        </w:r>
        <w:r>
          <w:rPr>
            <w:rFonts w:ascii="宋体" w:eastAsia="宋体" w:hAnsi="宋体"/>
            <w:sz w:val="24"/>
            <w:szCs w:val="24"/>
          </w:rPr>
          <w:fldChar w:fldCharType="end"/>
        </w:r>
        <w:r>
          <w:rPr>
            <w:rFonts w:ascii="宋体" w:eastAsia="宋体" w:hAnsi="宋体" w:hint="eastAsia"/>
            <w:sz w:val="24"/>
            <w:szCs w:val="24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18F9" w14:textId="77777777" w:rsidR="00B64543" w:rsidRDefault="00B64543">
      <w:pPr>
        <w:spacing w:after="0" w:line="240" w:lineRule="auto"/>
      </w:pPr>
      <w:r>
        <w:separator/>
      </w:r>
    </w:p>
  </w:footnote>
  <w:footnote w:type="continuationSeparator" w:id="0">
    <w:p w14:paraId="101518FB" w14:textId="77777777" w:rsidR="00B64543" w:rsidRDefault="00B64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dkMjI5Zjk0ZjFiMDYwMjNhNWI4YmE3YTdiMWE4YWYifQ=="/>
  </w:docVars>
  <w:rsids>
    <w:rsidRoot w:val="00C253E2"/>
    <w:rsid w:val="0002386E"/>
    <w:rsid w:val="00030951"/>
    <w:rsid w:val="000556CE"/>
    <w:rsid w:val="00084DEE"/>
    <w:rsid w:val="00091572"/>
    <w:rsid w:val="000B6B79"/>
    <w:rsid w:val="000E7941"/>
    <w:rsid w:val="000F0C9F"/>
    <w:rsid w:val="00100E7F"/>
    <w:rsid w:val="00115E9B"/>
    <w:rsid w:val="001232A0"/>
    <w:rsid w:val="00135381"/>
    <w:rsid w:val="001360C4"/>
    <w:rsid w:val="0014610B"/>
    <w:rsid w:val="00146A91"/>
    <w:rsid w:val="00173059"/>
    <w:rsid w:val="00186B19"/>
    <w:rsid w:val="00193A0D"/>
    <w:rsid w:val="001B203F"/>
    <w:rsid w:val="001C580F"/>
    <w:rsid w:val="001F2C86"/>
    <w:rsid w:val="00201CD8"/>
    <w:rsid w:val="0020207A"/>
    <w:rsid w:val="002264CE"/>
    <w:rsid w:val="0022671F"/>
    <w:rsid w:val="00250813"/>
    <w:rsid w:val="0026644C"/>
    <w:rsid w:val="002751E1"/>
    <w:rsid w:val="00275B0A"/>
    <w:rsid w:val="00283C02"/>
    <w:rsid w:val="00295650"/>
    <w:rsid w:val="002A3F4D"/>
    <w:rsid w:val="002B2EF3"/>
    <w:rsid w:val="002D44FA"/>
    <w:rsid w:val="002F1FAA"/>
    <w:rsid w:val="00302648"/>
    <w:rsid w:val="00305DDA"/>
    <w:rsid w:val="0031405E"/>
    <w:rsid w:val="0034515E"/>
    <w:rsid w:val="003470E0"/>
    <w:rsid w:val="003626E5"/>
    <w:rsid w:val="003827EC"/>
    <w:rsid w:val="00385EB7"/>
    <w:rsid w:val="0039185B"/>
    <w:rsid w:val="00392E14"/>
    <w:rsid w:val="003949E7"/>
    <w:rsid w:val="00395E24"/>
    <w:rsid w:val="003A0B37"/>
    <w:rsid w:val="003A5C68"/>
    <w:rsid w:val="003A6EBD"/>
    <w:rsid w:val="003B46CE"/>
    <w:rsid w:val="003B50E9"/>
    <w:rsid w:val="003C5805"/>
    <w:rsid w:val="003E2FF4"/>
    <w:rsid w:val="003E53BB"/>
    <w:rsid w:val="003E6A4D"/>
    <w:rsid w:val="003F10DB"/>
    <w:rsid w:val="003F19FE"/>
    <w:rsid w:val="003F30C6"/>
    <w:rsid w:val="003F3DA2"/>
    <w:rsid w:val="004136BD"/>
    <w:rsid w:val="00431341"/>
    <w:rsid w:val="00473821"/>
    <w:rsid w:val="00486ACA"/>
    <w:rsid w:val="0049004A"/>
    <w:rsid w:val="004D163E"/>
    <w:rsid w:val="00501F58"/>
    <w:rsid w:val="00524E00"/>
    <w:rsid w:val="0053008F"/>
    <w:rsid w:val="00536BC9"/>
    <w:rsid w:val="00560F38"/>
    <w:rsid w:val="00564627"/>
    <w:rsid w:val="005721D8"/>
    <w:rsid w:val="0057472F"/>
    <w:rsid w:val="00574ED1"/>
    <w:rsid w:val="005A143D"/>
    <w:rsid w:val="005B255F"/>
    <w:rsid w:val="005B32EE"/>
    <w:rsid w:val="005B7F47"/>
    <w:rsid w:val="005C11AC"/>
    <w:rsid w:val="005C2652"/>
    <w:rsid w:val="006210EE"/>
    <w:rsid w:val="00643BBA"/>
    <w:rsid w:val="00663E60"/>
    <w:rsid w:val="006815A2"/>
    <w:rsid w:val="006A516B"/>
    <w:rsid w:val="006B1829"/>
    <w:rsid w:val="006B21DF"/>
    <w:rsid w:val="006D0D67"/>
    <w:rsid w:val="006D6DAD"/>
    <w:rsid w:val="00715586"/>
    <w:rsid w:val="00752166"/>
    <w:rsid w:val="00761D3F"/>
    <w:rsid w:val="00775535"/>
    <w:rsid w:val="00775CA6"/>
    <w:rsid w:val="00785AE7"/>
    <w:rsid w:val="00787E1D"/>
    <w:rsid w:val="00794392"/>
    <w:rsid w:val="007E0934"/>
    <w:rsid w:val="007F2650"/>
    <w:rsid w:val="00815D5A"/>
    <w:rsid w:val="00822FA0"/>
    <w:rsid w:val="00857F88"/>
    <w:rsid w:val="00864221"/>
    <w:rsid w:val="00867F98"/>
    <w:rsid w:val="00875353"/>
    <w:rsid w:val="0088289A"/>
    <w:rsid w:val="00893036"/>
    <w:rsid w:val="008A4427"/>
    <w:rsid w:val="008D4CE8"/>
    <w:rsid w:val="008E0CCF"/>
    <w:rsid w:val="008E3E08"/>
    <w:rsid w:val="008E6950"/>
    <w:rsid w:val="008F28F7"/>
    <w:rsid w:val="008F65C2"/>
    <w:rsid w:val="008F7522"/>
    <w:rsid w:val="00943E6A"/>
    <w:rsid w:val="00944398"/>
    <w:rsid w:val="009523BE"/>
    <w:rsid w:val="00997768"/>
    <w:rsid w:val="009B02D5"/>
    <w:rsid w:val="009B335A"/>
    <w:rsid w:val="009D2694"/>
    <w:rsid w:val="00A05BC0"/>
    <w:rsid w:val="00A300AC"/>
    <w:rsid w:val="00A3386E"/>
    <w:rsid w:val="00A357EC"/>
    <w:rsid w:val="00A44046"/>
    <w:rsid w:val="00A44D83"/>
    <w:rsid w:val="00A836FC"/>
    <w:rsid w:val="00A9168A"/>
    <w:rsid w:val="00A93DED"/>
    <w:rsid w:val="00A95D3E"/>
    <w:rsid w:val="00A96549"/>
    <w:rsid w:val="00A97DF0"/>
    <w:rsid w:val="00AC24CD"/>
    <w:rsid w:val="00AC31AB"/>
    <w:rsid w:val="00B01CBD"/>
    <w:rsid w:val="00B042E2"/>
    <w:rsid w:val="00B07D74"/>
    <w:rsid w:val="00B10B05"/>
    <w:rsid w:val="00B21599"/>
    <w:rsid w:val="00B23FD4"/>
    <w:rsid w:val="00B24C94"/>
    <w:rsid w:val="00B36F9E"/>
    <w:rsid w:val="00B437C9"/>
    <w:rsid w:val="00B44444"/>
    <w:rsid w:val="00B5304B"/>
    <w:rsid w:val="00B55B6E"/>
    <w:rsid w:val="00B64543"/>
    <w:rsid w:val="00B65D80"/>
    <w:rsid w:val="00B665AA"/>
    <w:rsid w:val="00BC2347"/>
    <w:rsid w:val="00BD1855"/>
    <w:rsid w:val="00BD5B82"/>
    <w:rsid w:val="00BD79FE"/>
    <w:rsid w:val="00BF178E"/>
    <w:rsid w:val="00C060FC"/>
    <w:rsid w:val="00C072C4"/>
    <w:rsid w:val="00C16800"/>
    <w:rsid w:val="00C1721C"/>
    <w:rsid w:val="00C17FD7"/>
    <w:rsid w:val="00C234CD"/>
    <w:rsid w:val="00C23B3C"/>
    <w:rsid w:val="00C253E2"/>
    <w:rsid w:val="00C25771"/>
    <w:rsid w:val="00C260FF"/>
    <w:rsid w:val="00C2758A"/>
    <w:rsid w:val="00C41055"/>
    <w:rsid w:val="00C463C0"/>
    <w:rsid w:val="00C57761"/>
    <w:rsid w:val="00C61C1C"/>
    <w:rsid w:val="00C65775"/>
    <w:rsid w:val="00C75B8B"/>
    <w:rsid w:val="00C9286B"/>
    <w:rsid w:val="00C94CE3"/>
    <w:rsid w:val="00CC01D8"/>
    <w:rsid w:val="00CE718D"/>
    <w:rsid w:val="00D0777F"/>
    <w:rsid w:val="00D230F9"/>
    <w:rsid w:val="00D25747"/>
    <w:rsid w:val="00D36677"/>
    <w:rsid w:val="00D6736D"/>
    <w:rsid w:val="00D74A07"/>
    <w:rsid w:val="00D75F27"/>
    <w:rsid w:val="00D82177"/>
    <w:rsid w:val="00D90677"/>
    <w:rsid w:val="00D96553"/>
    <w:rsid w:val="00DB1C1F"/>
    <w:rsid w:val="00DB37A2"/>
    <w:rsid w:val="00DB5BE7"/>
    <w:rsid w:val="00DC1017"/>
    <w:rsid w:val="00DC6CEA"/>
    <w:rsid w:val="00DE3C8E"/>
    <w:rsid w:val="00E12617"/>
    <w:rsid w:val="00E13A85"/>
    <w:rsid w:val="00E148EB"/>
    <w:rsid w:val="00E155A7"/>
    <w:rsid w:val="00E1799B"/>
    <w:rsid w:val="00E20B58"/>
    <w:rsid w:val="00E24980"/>
    <w:rsid w:val="00E3048A"/>
    <w:rsid w:val="00E50186"/>
    <w:rsid w:val="00E55E60"/>
    <w:rsid w:val="00E657A8"/>
    <w:rsid w:val="00E8556B"/>
    <w:rsid w:val="00E9504C"/>
    <w:rsid w:val="00E961D9"/>
    <w:rsid w:val="00EA25D7"/>
    <w:rsid w:val="00EB6CFE"/>
    <w:rsid w:val="00ED208C"/>
    <w:rsid w:val="00ED303F"/>
    <w:rsid w:val="00ED441D"/>
    <w:rsid w:val="00F227F8"/>
    <w:rsid w:val="00F5170B"/>
    <w:rsid w:val="00F51B44"/>
    <w:rsid w:val="00F642E4"/>
    <w:rsid w:val="00F6684D"/>
    <w:rsid w:val="00F6756C"/>
    <w:rsid w:val="00F67BB9"/>
    <w:rsid w:val="00F852BE"/>
    <w:rsid w:val="00FD4614"/>
    <w:rsid w:val="00FE3465"/>
    <w:rsid w:val="1DED31C2"/>
    <w:rsid w:val="2FFF626F"/>
    <w:rsid w:val="5FFF0371"/>
    <w:rsid w:val="66211235"/>
    <w:rsid w:val="6A8F39C4"/>
    <w:rsid w:val="6EF67FFE"/>
    <w:rsid w:val="767F11CF"/>
    <w:rsid w:val="7FEF42C9"/>
    <w:rsid w:val="CD9C8D1A"/>
    <w:rsid w:val="F7E2E6D2"/>
    <w:rsid w:val="F7FBE464"/>
    <w:rsid w:val="FF7FC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5188F"/>
  <w15:docId w15:val="{9280746B-8D4A-4F8F-9C2A-C325D0F3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table-cell-line">
    <w:name w:val="table-cell-lin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ql-bold-700">
    <w:name w:val="ql-bold-700"/>
    <w:basedOn w:val="a0"/>
    <w:qFormat/>
  </w:style>
  <w:style w:type="paragraph" w:customStyle="1" w:styleId="ab">
    <w:name w:val="附件标题"/>
    <w:basedOn w:val="4"/>
    <w:next w:val="a"/>
    <w:qFormat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eastAsia="长城小标宋体" w:hAnsi="Times New Roman" w:cs="Times New Roman"/>
      <w:spacing w:val="6"/>
      <w:sz w:val="36"/>
      <w:szCs w:val="36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styleId="ac">
    <w:name w:val="Revision"/>
    <w:hidden/>
    <w:uiPriority w:val="99"/>
    <w:unhideWhenUsed/>
    <w:rsid w:val="004136BD"/>
    <w:pPr>
      <w:spacing w:after="0" w:line="240" w:lineRule="auto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1355</Words>
  <Characters>458</Characters>
  <Application>Microsoft Office Word</Application>
  <DocSecurity>0</DocSecurity>
  <Lines>3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2025年全国林业和草原科普微视频大赛实施方案</dc:title>
  <dc:creator>王博伟</dc:creator>
  <cp:lastModifiedBy>ong W</cp:lastModifiedBy>
  <cp:revision>138</cp:revision>
  <cp:lastPrinted>2025-12-03T07:39:00Z</cp:lastPrinted>
  <dcterms:created xsi:type="dcterms:W3CDTF">2025-05-08T08:52:00Z</dcterms:created>
  <dcterms:modified xsi:type="dcterms:W3CDTF">2025-12-03T10:09:00Z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116E11C0ABAE41769A53B78ECFDD5740_13</vt:lpwstr>
  </property>
</Properties>
</file>