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AD5BC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附件2</w:t>
      </w:r>
    </w:p>
    <w:p w14:paraId="05135DA0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南京林业大学科研项目绩效支出申请表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33"/>
        <w:gridCol w:w="927"/>
        <w:gridCol w:w="374"/>
        <w:gridCol w:w="1309"/>
        <w:gridCol w:w="528"/>
        <w:gridCol w:w="329"/>
        <w:gridCol w:w="78"/>
        <w:gridCol w:w="616"/>
        <w:gridCol w:w="518"/>
        <w:gridCol w:w="670"/>
        <w:gridCol w:w="364"/>
        <w:gridCol w:w="1780"/>
      </w:tblGrid>
      <w:tr w14:paraId="45D1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CA98">
            <w:pPr>
              <w:spacing w:beforeLines="50" w:afterLines="5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课题名称</w:t>
            </w:r>
          </w:p>
        </w:tc>
        <w:tc>
          <w:tcPr>
            <w:tcW w:w="34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7FBA">
            <w:pPr>
              <w:spacing w:beforeLines="50" w:afterLines="5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0D52">
            <w:pPr>
              <w:spacing w:beforeLines="50" w:afterLines="5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课题类别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98EE4">
            <w:pPr>
              <w:spacing w:beforeLines="50" w:afterLines="5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58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70F43">
            <w:pPr>
              <w:spacing w:beforeLines="50" w:afterLines="5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1731">
            <w:pPr>
              <w:spacing w:beforeLines="50" w:afterLines="5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174E">
            <w:pPr>
              <w:spacing w:beforeLines="50" w:afterLines="5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课题编号</w:t>
            </w:r>
          </w:p>
        </w:tc>
        <w:tc>
          <w:tcPr>
            <w:tcW w:w="15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C01C">
            <w:pPr>
              <w:spacing w:beforeLines="50" w:afterLines="50"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B4D7">
            <w:pPr>
              <w:spacing w:beforeLines="50" w:afterLines="50"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AE48">
            <w:pPr>
              <w:spacing w:beforeLines="50" w:afterLines="50"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25BC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  <w:jc w:val="center"/>
        </w:trPr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4E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课题（中期）总结</w:t>
            </w:r>
          </w:p>
          <w:p w14:paraId="6EF675CF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（限300字）</w:t>
            </w:r>
          </w:p>
        </w:tc>
        <w:tc>
          <w:tcPr>
            <w:tcW w:w="74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FAC67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E6B3351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B4C7AE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099FA3B7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02516DD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6B08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30D3F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课题约束性指标及</w:t>
            </w:r>
            <w:r>
              <w:rPr>
                <w:rFonts w:hint="eastAsia" w:ascii="宋体" w:hAnsi="宋体"/>
                <w:spacing w:val="-10"/>
                <w:sz w:val="24"/>
              </w:rPr>
              <w:t>完成情况</w:t>
            </w:r>
          </w:p>
        </w:tc>
        <w:tc>
          <w:tcPr>
            <w:tcW w:w="3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956A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课题指标</w:t>
            </w: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52E0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进度</w:t>
            </w:r>
          </w:p>
        </w:tc>
      </w:tr>
      <w:tr w14:paraId="2BD1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0F40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9517D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A19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A30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F7DB5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A2FD3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BE0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799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5C5DF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3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C055F">
            <w:pPr>
              <w:spacing w:line="480" w:lineRule="exact"/>
              <w:rPr>
                <w:rFonts w:ascii="宋体" w:hAnsi="宋体"/>
              </w:rPr>
            </w:pP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67DCC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6806D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92EB2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68106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B3D3C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0749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33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9BD5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AA52D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3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4DC04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14:paraId="198E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FF5F2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</w:t>
            </w: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D78FD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绩效（元）</w:t>
            </w:r>
          </w:p>
        </w:tc>
        <w:tc>
          <w:tcPr>
            <w:tcW w:w="22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DAE0D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项目组成员</w:t>
            </w: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CA073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绩效（元）</w:t>
            </w:r>
          </w:p>
        </w:tc>
      </w:tr>
      <w:tr w14:paraId="7BFA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D8AF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794F6C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2A6267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8BB0A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EF8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8A4D5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D58E3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5908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727FF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3F9E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FDF93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6FE7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4CF03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730C3B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E04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26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BDC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61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B1A0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元</w:t>
            </w:r>
          </w:p>
        </w:tc>
      </w:tr>
      <w:tr w14:paraId="4C4A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A0F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绩效支出</w:t>
            </w:r>
          </w:p>
          <w:p w14:paraId="2A7E2BB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提取申请</w:t>
            </w:r>
          </w:p>
        </w:tc>
        <w:tc>
          <w:tcPr>
            <w:tcW w:w="76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E47F">
            <w:pPr>
              <w:spacing w:beforeLines="50"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申请提取课题绩效支出总费用的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24"/>
                <w:u w:val="single"/>
              </w:rPr>
              <w:t>%</w:t>
            </w:r>
            <w:r>
              <w:rPr>
                <w:rFonts w:hint="eastAsia" w:ascii="宋体" w:hAnsi="宋体"/>
                <w:sz w:val="24"/>
              </w:rPr>
              <w:t>，计人民币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万元。</w:t>
            </w:r>
          </w:p>
          <w:p w14:paraId="68AF4FE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课题负责人（签字）           年   月   日</w:t>
            </w:r>
          </w:p>
        </w:tc>
      </w:tr>
      <w:tr w14:paraId="3DA7E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472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  <w:p w14:paraId="5323D921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（单位）审核</w:t>
            </w:r>
          </w:p>
        </w:tc>
        <w:tc>
          <w:tcPr>
            <w:tcW w:w="76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40C7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</w:t>
            </w:r>
          </w:p>
          <w:p w14:paraId="2766DEAC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单位领导签字（公章）：        年   月   日</w:t>
            </w:r>
          </w:p>
        </w:tc>
      </w:tr>
      <w:tr w14:paraId="2DF52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FB7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科技管理部门审核</w:t>
            </w:r>
          </w:p>
        </w:tc>
        <w:tc>
          <w:tcPr>
            <w:tcW w:w="76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7A91"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经审核，同意课题组提取课题绩效支出总费用的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>100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u w:val="single"/>
              </w:rPr>
              <w:t>%</w:t>
            </w:r>
            <w:r>
              <w:rPr>
                <w:rFonts w:hint="eastAsia" w:ascii="宋体" w:hAnsi="宋体"/>
                <w:sz w:val="24"/>
              </w:rPr>
              <w:t>，计人民币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万元。</w:t>
            </w:r>
          </w:p>
          <w:p w14:paraId="0B3DD66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科技处或人文社科处领导签字（公章）：            </w:t>
            </w:r>
          </w:p>
          <w:p w14:paraId="51A21FF5">
            <w:pPr>
              <w:spacing w:line="360" w:lineRule="auto"/>
              <w:ind w:firstLine="5040" w:firstLineChars="2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555F6C5E"/>
    <w:sectPr>
      <w:pgSz w:w="11907" w:h="16839"/>
      <w:pgMar w:top="720" w:right="720" w:bottom="720" w:left="720" w:header="794" w:footer="113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4C"/>
    <w:rsid w:val="000C2D8E"/>
    <w:rsid w:val="00280B0E"/>
    <w:rsid w:val="00496306"/>
    <w:rsid w:val="00845C4C"/>
    <w:rsid w:val="00930B04"/>
    <w:rsid w:val="00BD2531"/>
    <w:rsid w:val="00EC19DE"/>
    <w:rsid w:val="00EC7B02"/>
    <w:rsid w:val="22CD38C0"/>
    <w:rsid w:val="4EE3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224</Characters>
  <Lines>3</Lines>
  <Paragraphs>1</Paragraphs>
  <TotalTime>13</TotalTime>
  <ScaleCrop>false</ScaleCrop>
  <LinksUpToDate>false</LinksUpToDate>
  <CharactersWithSpaces>364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2023-11-02T07:14:00Z</dcterms:created>
  <dc:creator>dell</dc:creator>
  <cp:lastModifiedBy>WPS_1624935150</cp:lastModifiedBy>
  <dcterms:modified xsi:type="dcterms:W3CDTF">2026-01-05T00:18:26Z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eyJoZGlkIjoiNDI1YzcxYTVmMWUyOWY2NTJmNTAzMTJhYTliNGYyYjYiLCJ1c2VySWQiOiIxMjI2MTIxMzkwIn0=</vt:lpwstr>
  </property>
  <property fmtid="{D5CDD505-2E9C-101B-9397-08002B2CF9AE}" pid="3" name="KSOProductBuildVer">
    <vt:lpwstr>2052-12.1.0.23542</vt:lpwstr>
  </property>
  <property fmtid="{D5CDD505-2E9C-101B-9397-08002B2CF9AE}" pid="4" name="ICV">
    <vt:lpwstr>4C6AEDECE84C49D1A3C631A06A980271_13</vt:lpwstr>
  </property>
</Properties>
</file>